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97B64" w14:textId="77777777" w:rsidR="00BC2993" w:rsidRPr="00712B45" w:rsidRDefault="00712B45">
      <w:pPr>
        <w:spacing w:line="276" w:lineRule="auto"/>
        <w:ind w:left="4240" w:firstLine="700"/>
        <w:jc w:val="right"/>
        <w:rPr>
          <w:rFonts w:asciiTheme="majorBidi" w:eastAsia="Times New Roman" w:hAnsiTheme="majorBidi" w:cstheme="majorBidi"/>
        </w:rPr>
      </w:pPr>
      <w:bookmarkStart w:id="0" w:name="_heading=h.kvg1j874x7ug" w:colFirst="0" w:colLast="0"/>
      <w:bookmarkEnd w:id="0"/>
      <w:r w:rsidRPr="00712B45">
        <w:rPr>
          <w:rFonts w:asciiTheme="majorBidi" w:eastAsia="Times New Roman" w:hAnsiTheme="majorBidi" w:cstheme="majorBidi"/>
        </w:rPr>
        <w:t>Додаток 3</w:t>
      </w:r>
    </w:p>
    <w:p w14:paraId="372F8086" w14:textId="77777777" w:rsidR="00BC2993" w:rsidRPr="00712B45" w:rsidRDefault="00712B45">
      <w:pPr>
        <w:spacing w:line="276" w:lineRule="auto"/>
        <w:ind w:left="4960"/>
        <w:jc w:val="right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до Політики здійснення </w:t>
      </w:r>
      <w:proofErr w:type="spellStart"/>
      <w:r w:rsidRPr="00712B45">
        <w:rPr>
          <w:rFonts w:asciiTheme="majorBidi" w:eastAsia="Times New Roman" w:hAnsiTheme="majorBidi" w:cstheme="majorBidi"/>
        </w:rPr>
        <w:t>закупівель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товарів</w:t>
      </w:r>
      <w:r w:rsidRPr="00712B45">
        <w:rPr>
          <w:rFonts w:asciiTheme="majorBidi" w:eastAsia="Times New Roman" w:hAnsiTheme="majorBidi" w:cstheme="majorBidi"/>
        </w:rPr>
        <w:t>,</w:t>
      </w:r>
    </w:p>
    <w:p w14:paraId="34625C50" w14:textId="77777777" w:rsidR="00BC2993" w:rsidRPr="00712B45" w:rsidRDefault="00712B45">
      <w:pPr>
        <w:spacing w:line="276" w:lineRule="auto"/>
        <w:ind w:left="4960"/>
        <w:jc w:val="right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робіт та послуг ВБО «КОНВІКТУС УКРАЇНА»</w:t>
      </w:r>
    </w:p>
    <w:p w14:paraId="3C7C356A" w14:textId="77777777" w:rsidR="00BC2993" w:rsidRPr="00712B45" w:rsidRDefault="00BC2993">
      <w:pPr>
        <w:spacing w:line="276" w:lineRule="auto"/>
        <w:jc w:val="right"/>
        <w:rPr>
          <w:rFonts w:asciiTheme="majorBidi" w:eastAsia="Times New Roman" w:hAnsiTheme="majorBidi" w:cstheme="majorBidi"/>
        </w:rPr>
      </w:pPr>
    </w:p>
    <w:p w14:paraId="041A00DF" w14:textId="77777777" w:rsidR="00BC2993" w:rsidRPr="00712B45" w:rsidRDefault="00712B45">
      <w:pPr>
        <w:spacing w:before="280" w:after="280" w:line="276" w:lineRule="auto"/>
        <w:jc w:val="center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ОГОЛОШЕННЯ</w:t>
      </w:r>
    </w:p>
    <w:p w14:paraId="74A02AEC" w14:textId="77777777" w:rsidR="00BC2993" w:rsidRPr="00712B45" w:rsidRDefault="00712B45">
      <w:pPr>
        <w:spacing w:before="280" w:after="280" w:line="276" w:lineRule="auto"/>
        <w:jc w:val="center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про проведення конкурсних торгів (оцінка цінових пропозицій)</w:t>
      </w:r>
      <w:r w:rsidRPr="00712B45">
        <w:rPr>
          <w:rFonts w:asciiTheme="majorBidi" w:eastAsia="Times New Roman" w:hAnsiTheme="majorBidi" w:cstheme="majorBidi"/>
        </w:rPr>
        <w:br/>
        <w:t xml:space="preserve"> (далі – «Оголошення»)</w:t>
      </w:r>
    </w:p>
    <w:p w14:paraId="3F9B9D9D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  <w:i/>
          <w:iCs/>
        </w:rPr>
      </w:pPr>
      <w:r w:rsidRPr="00712B45">
        <w:rPr>
          <w:rFonts w:asciiTheme="majorBidi" w:eastAsia="Times New Roman" w:hAnsiTheme="majorBidi" w:cstheme="majorBidi"/>
          <w:b/>
          <w:bCs/>
          <w:i/>
          <w:iCs/>
        </w:rPr>
        <w:t>13 жовтня 2026 року</w:t>
      </w:r>
    </w:p>
    <w:p w14:paraId="4FFA6FDE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</w:rPr>
        <w:t>Всеукраїнська благодійна організація «КОНВІКТУС УКРАЇНА» (далі – «Організатор») оголошує конкурсні торги (оцінку цінових пропозицій) на</w:t>
      </w:r>
      <w:r w:rsidRPr="00712B45">
        <w:rPr>
          <w:rFonts w:asciiTheme="majorBidi" w:eastAsia="Times New Roman" w:hAnsiTheme="majorBidi" w:cstheme="majorBidi"/>
          <w:b/>
          <w:bCs/>
        </w:rPr>
        <w:t xml:space="preserve"> послуги з організації та проведення практичних тренінгів із базової підтримки життя </w:t>
      </w:r>
      <w:r w:rsidRPr="00712B45">
        <w:rPr>
          <w:rFonts w:asciiTheme="majorBidi" w:eastAsia="Times New Roman" w:hAnsiTheme="majorBidi" w:cstheme="majorBidi"/>
          <w:b/>
          <w:bCs/>
          <w:color w:val="222222"/>
        </w:rPr>
        <w:t>BLS (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Basic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Life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Support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) </w:t>
      </w:r>
      <w:r w:rsidRPr="00712B45">
        <w:rPr>
          <w:rFonts w:asciiTheme="majorBidi" w:eastAsia="Times New Roman" w:hAnsiTheme="majorBidi" w:cstheme="majorBidi"/>
          <w:b/>
          <w:bCs/>
        </w:rPr>
        <w:t xml:space="preserve">та </w:t>
      </w:r>
      <w:r w:rsidRPr="00712B45">
        <w:rPr>
          <w:rFonts w:asciiTheme="majorBidi" w:eastAsia="Times New Roman" w:hAnsiTheme="majorBidi" w:cstheme="majorBidi"/>
          <w:b/>
          <w:bCs/>
          <w:color w:val="222222"/>
        </w:rPr>
        <w:t>STB (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Sto</w:t>
      </w:r>
      <w:r w:rsidRPr="00712B45">
        <w:rPr>
          <w:rFonts w:asciiTheme="majorBidi" w:eastAsia="Times New Roman" w:hAnsiTheme="majorBidi" w:cstheme="majorBidi"/>
          <w:b/>
          <w:bCs/>
          <w:color w:val="222222"/>
        </w:rPr>
        <w:t>p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The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Bleed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) - </w:t>
      </w:r>
      <w:r w:rsidRPr="00712B45">
        <w:rPr>
          <w:rFonts w:asciiTheme="majorBidi" w:eastAsia="Times New Roman" w:hAnsiTheme="majorBidi" w:cstheme="majorBidi"/>
          <w:b/>
          <w:bCs/>
        </w:rPr>
        <w:t xml:space="preserve"> для співробітників </w:t>
      </w:r>
      <w:proofErr w:type="spellStart"/>
      <w:r w:rsidRPr="00712B45">
        <w:rPr>
          <w:rFonts w:asciiTheme="majorBidi" w:eastAsia="Times New Roman" w:hAnsiTheme="majorBidi" w:cstheme="majorBidi"/>
          <w:b/>
          <w:bCs/>
        </w:rPr>
        <w:t>проєкту</w:t>
      </w:r>
      <w:proofErr w:type="spellEnd"/>
      <w:r w:rsidRPr="00712B45">
        <w:rPr>
          <w:rFonts w:asciiTheme="majorBidi" w:eastAsia="Times New Roman" w:hAnsiTheme="majorBidi" w:cstheme="majorBidi"/>
          <w:b/>
          <w:bCs/>
        </w:rPr>
        <w:t xml:space="preserve">, які працюють у центрах надання послуг / співробітників організації </w:t>
      </w:r>
    </w:p>
    <w:p w14:paraId="55A27DB3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ВБО «</w:t>
      </w:r>
      <w:proofErr w:type="spellStart"/>
      <w:r w:rsidRPr="00712B45">
        <w:rPr>
          <w:rFonts w:asciiTheme="majorBidi" w:eastAsia="Times New Roman" w:hAnsiTheme="majorBidi" w:cstheme="majorBidi"/>
        </w:rPr>
        <w:t>Конвіктус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Україна» - українська неурядова організація, яка вже понад 19 років працює над розширенням доступу людей до якісних медичних і со</w:t>
      </w:r>
      <w:r w:rsidRPr="00712B45">
        <w:rPr>
          <w:rFonts w:asciiTheme="majorBidi" w:eastAsia="Times New Roman" w:hAnsiTheme="majorBidi" w:cstheme="majorBidi"/>
        </w:rPr>
        <w:t xml:space="preserve">ціальних послуг та комплексної підтримки. Ми реалізуємо програми у сфері громадського здоров’я, психосоціальної та гуманітарної допомоги, комплексні програми для жінок і дівчат, спрямовані на запобігання та протидію </w:t>
      </w:r>
      <w:proofErr w:type="spellStart"/>
      <w:r w:rsidRPr="00712B45">
        <w:rPr>
          <w:rFonts w:asciiTheme="majorBidi" w:eastAsia="Times New Roman" w:hAnsiTheme="majorBidi" w:cstheme="majorBidi"/>
        </w:rPr>
        <w:t>гендерно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зумовленому насильству, економі</w:t>
      </w:r>
      <w:r w:rsidRPr="00712B45">
        <w:rPr>
          <w:rFonts w:asciiTheme="majorBidi" w:eastAsia="Times New Roman" w:hAnsiTheme="majorBidi" w:cstheme="majorBidi"/>
        </w:rPr>
        <w:t>чне наснаження та розширення можливостей.</w:t>
      </w:r>
    </w:p>
    <w:p w14:paraId="55BD2500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Джерело фінансування закупівлі</w:t>
      </w:r>
    </w:p>
    <w:p w14:paraId="54415D32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Тендер проводиться </w:t>
      </w:r>
      <w:r w:rsidRPr="00712B45">
        <w:rPr>
          <w:rFonts w:asciiTheme="majorBidi" w:eastAsia="Times New Roman" w:hAnsiTheme="majorBidi" w:cstheme="majorBidi"/>
          <w:color w:val="222222"/>
        </w:rPr>
        <w:t xml:space="preserve">в межах </w:t>
      </w:r>
      <w:r w:rsidRPr="00712B45">
        <w:rPr>
          <w:rFonts w:asciiTheme="majorBidi" w:eastAsia="Times New Roman" w:hAnsiTheme="majorBidi" w:cstheme="majorBidi"/>
          <w:b/>
          <w:bCs/>
        </w:rPr>
        <w:t>«Консорціум «</w:t>
      </w:r>
      <w:proofErr w:type="spellStart"/>
      <w:r w:rsidRPr="00712B45">
        <w:rPr>
          <w:rFonts w:asciiTheme="majorBidi" w:eastAsia="Times New Roman" w:hAnsiTheme="majorBidi" w:cstheme="majorBidi"/>
          <w:b/>
          <w:bCs/>
        </w:rPr>
        <w:t>Women's</w:t>
      </w:r>
      <w:proofErr w:type="spellEnd"/>
      <w:r w:rsidRPr="00712B45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</w:rPr>
        <w:t>Organizations</w:t>
      </w:r>
      <w:proofErr w:type="spellEnd"/>
      <w:r w:rsidRPr="00712B45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</w:rPr>
        <w:t>National</w:t>
      </w:r>
      <w:proofErr w:type="spellEnd"/>
      <w:r w:rsidRPr="00712B45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</w:rPr>
        <w:t>Alliance</w:t>
      </w:r>
      <w:proofErr w:type="spellEnd"/>
      <w:r w:rsidRPr="00712B45">
        <w:rPr>
          <w:rFonts w:asciiTheme="majorBidi" w:eastAsia="Times New Roman" w:hAnsiTheme="majorBidi" w:cstheme="majorBidi"/>
          <w:b/>
          <w:bCs/>
        </w:rPr>
        <w:t xml:space="preserve"> – «WONA» (2026-2028)». </w:t>
      </w:r>
      <w:proofErr w:type="spellStart"/>
      <w:r w:rsidRPr="00712B45">
        <w:rPr>
          <w:rFonts w:asciiTheme="majorBidi" w:eastAsia="Times New Roman" w:hAnsiTheme="majorBidi" w:cstheme="majorBidi"/>
        </w:rPr>
        <w:t>Проєкт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реалізується  за фінансової підтримки Федерального агентства закордонних </w:t>
      </w:r>
      <w:r w:rsidRPr="00712B45">
        <w:rPr>
          <w:rFonts w:asciiTheme="majorBidi" w:eastAsia="Times New Roman" w:hAnsiTheme="majorBidi" w:cstheme="majorBidi"/>
        </w:rPr>
        <w:t>справ Федеративної Республіки Німеччина.</w:t>
      </w:r>
    </w:p>
    <w:p w14:paraId="6AA12C17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Термін постачання послуг</w:t>
      </w:r>
      <w:r w:rsidRPr="00712B45">
        <w:rPr>
          <w:rFonts w:asciiTheme="majorBidi" w:eastAsia="Times New Roman" w:hAnsiTheme="majorBidi" w:cstheme="majorBidi"/>
        </w:rPr>
        <w:t xml:space="preserve">: листопад 2026 року – лютий 2027 року </w:t>
      </w:r>
    </w:p>
    <w:p w14:paraId="442561E5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</w:rPr>
        <w:t xml:space="preserve">Назва: </w:t>
      </w:r>
      <w:r w:rsidRPr="00712B45">
        <w:rPr>
          <w:rFonts w:asciiTheme="majorBidi" w:eastAsia="Times New Roman" w:hAnsiTheme="majorBidi" w:cstheme="majorBidi"/>
          <w:b/>
          <w:bCs/>
        </w:rPr>
        <w:t>«BLS (Базові реанімаційні заходи)» та STB (зупинка масивної/критичної кровотечі).</w:t>
      </w:r>
    </w:p>
    <w:p w14:paraId="69296B7A" w14:textId="77777777" w:rsidR="00BC2993" w:rsidRPr="00712B45" w:rsidRDefault="00712B45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712B45">
        <w:rPr>
          <w:rFonts w:asciiTheme="majorBidi" w:hAnsiTheme="majorBidi" w:cstheme="majorBidi"/>
          <w:b/>
          <w:bCs/>
        </w:rPr>
        <w:t>Орієнтовна кількість осіб для навчання: від 50 осіб (</w:t>
      </w:r>
      <w:r w:rsidRPr="00712B45">
        <w:rPr>
          <w:rFonts w:asciiTheme="majorBidi" w:hAnsiTheme="majorBidi" w:cstheme="majorBidi"/>
        </w:rPr>
        <w:t xml:space="preserve">Остаточна кількість учасників може змінюватися залежно від фактичної кількості зареєстрованих учасників та організаційних потреб </w:t>
      </w:r>
      <w:proofErr w:type="spellStart"/>
      <w:r w:rsidRPr="00712B45">
        <w:rPr>
          <w:rFonts w:asciiTheme="majorBidi" w:hAnsiTheme="majorBidi" w:cstheme="majorBidi"/>
        </w:rPr>
        <w:t>проєкту</w:t>
      </w:r>
      <w:proofErr w:type="spellEnd"/>
      <w:r w:rsidRPr="00712B45">
        <w:rPr>
          <w:rFonts w:asciiTheme="majorBidi" w:hAnsiTheme="majorBidi" w:cstheme="majorBidi"/>
        </w:rPr>
        <w:t>).</w:t>
      </w:r>
    </w:p>
    <w:p w14:paraId="750D06A0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 xml:space="preserve">Місце проведення: </w:t>
      </w:r>
      <w:r w:rsidRPr="00712B45">
        <w:rPr>
          <w:rFonts w:asciiTheme="majorBidi" w:eastAsia="Times New Roman" w:hAnsiTheme="majorBidi" w:cstheme="majorBidi"/>
        </w:rPr>
        <w:t>на базі партнерських закладів / приміщеннях орендованих Організатором.</w:t>
      </w:r>
    </w:p>
    <w:p w14:paraId="0FC42A21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highlight w:val="yellow"/>
        </w:rPr>
      </w:pPr>
      <w:r w:rsidRPr="00712B45">
        <w:rPr>
          <w:rFonts w:asciiTheme="majorBidi" w:eastAsia="Times New Roman" w:hAnsiTheme="majorBidi" w:cstheme="majorBidi"/>
          <w:b/>
          <w:bCs/>
        </w:rPr>
        <w:t>Локації проведення:</w:t>
      </w:r>
      <w:r w:rsidRPr="00712B45">
        <w:rPr>
          <w:rFonts w:asciiTheme="majorBidi" w:eastAsia="Times New Roman" w:hAnsiTheme="majorBidi" w:cstheme="majorBidi"/>
        </w:rPr>
        <w:t xml:space="preserve"> м. Київ,</w:t>
      </w:r>
      <w:r w:rsidRPr="00712B45">
        <w:rPr>
          <w:rFonts w:asciiTheme="majorBidi" w:eastAsia="Times New Roman" w:hAnsiTheme="majorBidi" w:cstheme="majorBidi"/>
        </w:rPr>
        <w:t xml:space="preserve"> м. Харків, м. Івано-Франківськ (Постачальник повинен мати організаційну та кадрову спроможність і бути готовим забезпечити проведення навчань у визначених регіонах).</w:t>
      </w:r>
    </w:p>
    <w:p w14:paraId="7390ED28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Порядок розрахунків</w:t>
      </w:r>
    </w:p>
    <w:p w14:paraId="19E70814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bookmarkStart w:id="1" w:name="_heading=h.er34kh91gvhl" w:colFirst="0" w:colLast="0"/>
      <w:bookmarkEnd w:id="1"/>
      <w:r w:rsidRPr="00712B45">
        <w:rPr>
          <w:rFonts w:asciiTheme="majorBidi" w:eastAsia="Times New Roman" w:hAnsiTheme="majorBidi" w:cstheme="majorBidi"/>
        </w:rPr>
        <w:lastRenderedPageBreak/>
        <w:t xml:space="preserve">Розрахунки проводяться у </w:t>
      </w:r>
      <w:r w:rsidRPr="00712B45">
        <w:rPr>
          <w:rFonts w:asciiTheme="majorBidi" w:eastAsia="Times New Roman" w:hAnsiTheme="majorBidi" w:cstheme="majorBidi"/>
          <w:b/>
          <w:bCs/>
        </w:rPr>
        <w:t>безготівковій формі</w:t>
      </w:r>
      <w:r w:rsidRPr="00712B45">
        <w:rPr>
          <w:rFonts w:asciiTheme="majorBidi" w:eastAsia="Times New Roman" w:hAnsiTheme="majorBidi" w:cstheme="majorBidi"/>
        </w:rPr>
        <w:t>. Базові умови оплати пер</w:t>
      </w:r>
      <w:r w:rsidRPr="00712B45">
        <w:rPr>
          <w:rFonts w:asciiTheme="majorBidi" w:eastAsia="Times New Roman" w:hAnsiTheme="majorBidi" w:cstheme="majorBidi"/>
        </w:rPr>
        <w:t xml:space="preserve">едбачають здійснення </w:t>
      </w:r>
      <w:r w:rsidRPr="00712B45">
        <w:rPr>
          <w:rFonts w:asciiTheme="majorBidi" w:eastAsia="Times New Roman" w:hAnsiTheme="majorBidi" w:cstheme="majorBidi"/>
          <w:b/>
          <w:bCs/>
        </w:rPr>
        <w:t xml:space="preserve">100% </w:t>
      </w:r>
      <w:proofErr w:type="spellStart"/>
      <w:r w:rsidRPr="00712B45">
        <w:rPr>
          <w:rFonts w:asciiTheme="majorBidi" w:eastAsia="Times New Roman" w:hAnsiTheme="majorBidi" w:cstheme="majorBidi"/>
          <w:b/>
          <w:bCs/>
        </w:rPr>
        <w:t>післяоплати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після надання послуг на підставі належним чином оформлених первинних документів (передбачається поетапна оплата після проведення кожного окремого тренінгу). </w:t>
      </w:r>
    </w:p>
    <w:p w14:paraId="4F2D9426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Формування ціни та ПДВ</w:t>
      </w:r>
    </w:p>
    <w:p w14:paraId="22994814" w14:textId="77777777" w:rsidR="00BC2993" w:rsidRPr="00712B45" w:rsidRDefault="00712B45">
      <w:pPr>
        <w:spacing w:before="280" w:after="280"/>
        <w:jc w:val="both"/>
        <w:rPr>
          <w:rFonts w:asciiTheme="majorBidi" w:eastAsia="Times New Roman" w:hAnsiTheme="majorBidi" w:cstheme="majorBidi"/>
          <w:i/>
          <w:iCs/>
        </w:rPr>
      </w:pPr>
      <w:r w:rsidRPr="00712B45">
        <w:rPr>
          <w:rFonts w:asciiTheme="majorBidi" w:eastAsia="Times New Roman" w:hAnsiTheme="majorBidi" w:cstheme="majorBidi"/>
          <w:i/>
          <w:iCs/>
        </w:rPr>
        <w:t>Учасник може подати цінову пропозицію</w:t>
      </w:r>
      <w:r w:rsidRPr="00712B45">
        <w:rPr>
          <w:rFonts w:asciiTheme="majorBidi" w:eastAsia="Times New Roman" w:hAnsiTheme="majorBidi" w:cstheme="majorBidi"/>
          <w:i/>
          <w:iCs/>
        </w:rPr>
        <w:t xml:space="preserve"> </w:t>
      </w:r>
      <w:r w:rsidRPr="00712B45">
        <w:rPr>
          <w:rFonts w:asciiTheme="majorBidi" w:eastAsia="Times New Roman" w:hAnsiTheme="majorBidi" w:cstheme="majorBidi"/>
          <w:b/>
          <w:bCs/>
          <w:i/>
          <w:iCs/>
        </w:rPr>
        <w:t>як з ПДВ, так і без ПДВ</w:t>
      </w:r>
      <w:r w:rsidRPr="00712B45">
        <w:rPr>
          <w:rFonts w:asciiTheme="majorBidi" w:eastAsia="Times New Roman" w:hAnsiTheme="majorBidi" w:cstheme="majorBidi"/>
          <w:i/>
          <w:iCs/>
        </w:rPr>
        <w:t xml:space="preserve"> відповідно до свого податкового статусу. У пропозиції має бути чітко зазначено, чи включає запропонована вартість ПДВ. </w:t>
      </w:r>
    </w:p>
    <w:p w14:paraId="6D6EEBAC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Кваліфікаційні вимоги до Учасника</w:t>
      </w:r>
    </w:p>
    <w:p w14:paraId="53541F77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Учасник повинен відповідати таким кваліфікаційним вимогам:</w:t>
      </w:r>
    </w:p>
    <w:p w14:paraId="5D480D58" w14:textId="77777777" w:rsidR="00BC2993" w:rsidRPr="00712B45" w:rsidRDefault="00712B45">
      <w:pPr>
        <w:numPr>
          <w:ilvl w:val="0"/>
          <w:numId w:val="3"/>
        </w:numPr>
        <w:spacing w:before="280"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Право на здійснення господарської діяльності</w:t>
      </w:r>
      <w:r w:rsidRPr="00712B45">
        <w:rPr>
          <w:rFonts w:asciiTheme="majorBidi" w:eastAsia="Times New Roman" w:hAnsiTheme="majorBidi" w:cstheme="majorBidi"/>
        </w:rPr>
        <w:t>. Наявність державної реєстрації юридичної особи або фізичної особи–підприємця відповідно до законодавства України, що підтверджується витягом/випискою з</w:t>
      </w:r>
      <w:r w:rsidRPr="00712B45">
        <w:rPr>
          <w:rFonts w:asciiTheme="majorBidi" w:eastAsia="Times New Roman" w:hAnsiTheme="majorBidi" w:cstheme="majorBidi"/>
        </w:rPr>
        <w:t xml:space="preserve"> Єдиного державного реєстру.</w:t>
      </w:r>
    </w:p>
    <w:p w14:paraId="3034BF23" w14:textId="77777777" w:rsidR="00BC2993" w:rsidRPr="00712B45" w:rsidRDefault="00712B45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 xml:space="preserve">Наявність відповідних </w:t>
      </w:r>
      <w:proofErr w:type="spellStart"/>
      <w:r w:rsidRPr="00712B45">
        <w:rPr>
          <w:rFonts w:asciiTheme="majorBidi" w:eastAsia="Times New Roman" w:hAnsiTheme="majorBidi" w:cstheme="majorBidi"/>
          <w:b/>
          <w:bCs/>
        </w:rPr>
        <w:t>КВЕДів</w:t>
      </w:r>
      <w:proofErr w:type="spellEnd"/>
      <w:r w:rsidRPr="00712B45">
        <w:rPr>
          <w:rFonts w:asciiTheme="majorBidi" w:eastAsia="Times New Roman" w:hAnsiTheme="majorBidi" w:cstheme="majorBidi"/>
        </w:rPr>
        <w:t>, що дозволяють здійснювати діяльність, пов'язану з предметом закупівлі.</w:t>
      </w:r>
    </w:p>
    <w:p w14:paraId="72957735" w14:textId="77777777" w:rsidR="00BC2993" w:rsidRPr="00712B45" w:rsidRDefault="00712B45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 xml:space="preserve">Наявність підтвердженого статусу офіційного провайдера </w:t>
      </w:r>
      <w:r w:rsidRPr="00712B45">
        <w:rPr>
          <w:rFonts w:asciiTheme="majorBidi" w:eastAsia="Times New Roman" w:hAnsiTheme="majorBidi" w:cstheme="majorBidi"/>
        </w:rPr>
        <w:t>заходів безперервного професійного розвитку (БПР), зареєстрованого в ус</w:t>
      </w:r>
      <w:r w:rsidRPr="00712B45">
        <w:rPr>
          <w:rFonts w:asciiTheme="majorBidi" w:eastAsia="Times New Roman" w:hAnsiTheme="majorBidi" w:cstheme="majorBidi"/>
        </w:rPr>
        <w:t xml:space="preserve">тановленому порядку та надання сертифікатів після проходження курсу учасникам. </w:t>
      </w:r>
    </w:p>
    <w:p w14:paraId="6B0B0FC2" w14:textId="77777777" w:rsidR="00BC2993" w:rsidRPr="00712B45" w:rsidRDefault="00712B45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Досвід постачання аналогічних послуг</w:t>
      </w:r>
      <w:r w:rsidRPr="00712B45">
        <w:rPr>
          <w:rFonts w:asciiTheme="majorBidi" w:eastAsia="Times New Roman" w:hAnsiTheme="majorBidi" w:cstheme="majorBidi"/>
        </w:rPr>
        <w:t xml:space="preserve">. Наявність досвіду постачання </w:t>
      </w:r>
      <w:r w:rsidRPr="00712B45">
        <w:rPr>
          <w:rFonts w:asciiTheme="majorBidi" w:eastAsia="Times New Roman" w:hAnsiTheme="majorBidi" w:cstheme="majorBidi"/>
          <w:b/>
          <w:bCs/>
        </w:rPr>
        <w:t xml:space="preserve"> подібних послуг «BLS (Базові реанімаційні заходи)»</w:t>
      </w:r>
      <w:r w:rsidRPr="00712B45">
        <w:rPr>
          <w:rFonts w:asciiTheme="majorBidi" w:eastAsia="Times New Roman" w:hAnsiTheme="majorBidi" w:cstheme="majorBidi"/>
        </w:rPr>
        <w:t xml:space="preserve"> та </w:t>
      </w:r>
      <w:r w:rsidRPr="00712B45">
        <w:rPr>
          <w:rFonts w:asciiTheme="majorBidi" w:eastAsia="Times New Roman" w:hAnsiTheme="majorBidi" w:cstheme="majorBidi"/>
          <w:b/>
          <w:bCs/>
        </w:rPr>
        <w:t xml:space="preserve">STB (зупинка масивної/критичної кровотечі) </w:t>
      </w:r>
      <w:r w:rsidRPr="00712B45">
        <w:rPr>
          <w:rFonts w:asciiTheme="majorBidi" w:eastAsia="Times New Roman" w:hAnsiTheme="majorBidi" w:cstheme="majorBidi"/>
        </w:rPr>
        <w:t>за останні 3 (три) календарні роки</w:t>
      </w:r>
      <w:r w:rsidRPr="00712B45">
        <w:rPr>
          <w:rFonts w:asciiTheme="majorBidi" w:eastAsia="Times New Roman" w:hAnsiTheme="majorBidi" w:cstheme="majorBidi"/>
          <w:b/>
          <w:bCs/>
        </w:rPr>
        <w:t>,</w:t>
      </w:r>
      <w:r w:rsidRPr="00712B45">
        <w:rPr>
          <w:rFonts w:asciiTheme="majorBidi" w:eastAsia="Times New Roman" w:hAnsiTheme="majorBidi" w:cstheme="majorBidi"/>
        </w:rPr>
        <w:t xml:space="preserve"> інше. </w:t>
      </w:r>
    </w:p>
    <w:p w14:paraId="226867B6" w14:textId="77777777" w:rsidR="00BC2993" w:rsidRPr="00712B45" w:rsidRDefault="00712B45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Спроможність виконання договору</w:t>
      </w:r>
      <w:r w:rsidRPr="00712B45">
        <w:rPr>
          <w:rFonts w:asciiTheme="majorBidi" w:eastAsia="Times New Roman" w:hAnsiTheme="majorBidi" w:cstheme="majorBidi"/>
        </w:rPr>
        <w:t>. Наявність матеріально-технічної бази та організаційної спроможності виконати договір (надати довідку в довільній формі, інше).</w:t>
      </w:r>
    </w:p>
    <w:p w14:paraId="1A5F69B1" w14:textId="77777777" w:rsidR="00BC2993" w:rsidRPr="00712B45" w:rsidRDefault="00712B45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Кваліфіков</w:t>
      </w:r>
      <w:r w:rsidRPr="00712B45">
        <w:rPr>
          <w:rFonts w:asciiTheme="majorBidi" w:eastAsia="Times New Roman" w:hAnsiTheme="majorBidi" w:cstheme="majorBidi"/>
          <w:b/>
          <w:bCs/>
        </w:rPr>
        <w:t>аний персонал/інструктори</w:t>
      </w:r>
      <w:r w:rsidRPr="00712B45">
        <w:rPr>
          <w:rFonts w:asciiTheme="majorBidi" w:eastAsia="Times New Roman" w:hAnsiTheme="majorBidi" w:cstheme="majorBidi"/>
        </w:rPr>
        <w:t>. Залучення сертифікованих інструкторів з BLS та STB, які мають чинні сертифікати міжнародного або національного зразка, що підтверджується копіями сертифікатів та резюме.</w:t>
      </w:r>
    </w:p>
    <w:p w14:paraId="59666418" w14:textId="77777777" w:rsidR="00BC2993" w:rsidRPr="00712B45" w:rsidRDefault="00712B45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bookmarkStart w:id="2" w:name="_heading=h.6ry30y6ra4y" w:colFirst="0" w:colLast="0"/>
      <w:bookmarkEnd w:id="2"/>
      <w:r w:rsidRPr="00712B45">
        <w:rPr>
          <w:rFonts w:asciiTheme="majorBidi" w:eastAsia="Times New Roman" w:hAnsiTheme="majorBidi" w:cstheme="majorBidi"/>
          <w:b/>
          <w:bCs/>
        </w:rPr>
        <w:t>Ідентифікація постачальника</w:t>
      </w:r>
      <w:r w:rsidRPr="00712B45">
        <w:rPr>
          <w:rFonts w:asciiTheme="majorBidi" w:eastAsia="Times New Roman" w:hAnsiTheme="majorBidi" w:cstheme="majorBidi"/>
        </w:rPr>
        <w:t xml:space="preserve">. Наявність </w:t>
      </w:r>
      <w:proofErr w:type="spellStart"/>
      <w:r w:rsidRPr="00712B45">
        <w:rPr>
          <w:rFonts w:asciiTheme="majorBidi" w:eastAsia="Times New Roman" w:hAnsiTheme="majorBidi" w:cstheme="majorBidi"/>
        </w:rPr>
        <w:t>вебресурсу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для ідент</w:t>
      </w:r>
      <w:r w:rsidRPr="00712B45">
        <w:rPr>
          <w:rFonts w:asciiTheme="majorBidi" w:eastAsia="Times New Roman" w:hAnsiTheme="majorBidi" w:cstheme="majorBidi"/>
        </w:rPr>
        <w:t xml:space="preserve">ифікації діяльності Учасника (вказати офіційний </w:t>
      </w:r>
      <w:proofErr w:type="spellStart"/>
      <w:r w:rsidRPr="00712B45">
        <w:rPr>
          <w:rFonts w:asciiTheme="majorBidi" w:eastAsia="Times New Roman" w:hAnsiTheme="majorBidi" w:cstheme="majorBidi"/>
        </w:rPr>
        <w:t>вебсайт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та/або офіційну сторінку в соціальних мережах (не обов’язково).</w:t>
      </w:r>
    </w:p>
    <w:p w14:paraId="481AE0C8" w14:textId="77777777" w:rsidR="00BC2993" w:rsidRPr="00712B45" w:rsidRDefault="00712B45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Відсутність конфлікту інтересів</w:t>
      </w:r>
      <w:r w:rsidRPr="00712B45">
        <w:rPr>
          <w:rFonts w:asciiTheme="majorBidi" w:eastAsia="Times New Roman" w:hAnsiTheme="majorBidi" w:cstheme="majorBidi"/>
        </w:rPr>
        <w:t xml:space="preserve"> між учасником та представниками Організації.</w:t>
      </w:r>
    </w:p>
    <w:p w14:paraId="4A2E405B" w14:textId="77777777" w:rsidR="00BC2993" w:rsidRPr="00712B45" w:rsidRDefault="00712B45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Електронний документообіг</w:t>
      </w:r>
      <w:r w:rsidRPr="00712B45">
        <w:rPr>
          <w:rFonts w:asciiTheme="majorBidi" w:eastAsia="Times New Roman" w:hAnsiTheme="majorBidi" w:cstheme="majorBidi"/>
        </w:rPr>
        <w:t>. Готовність Учасника використовув</w:t>
      </w:r>
      <w:r w:rsidRPr="00712B45">
        <w:rPr>
          <w:rFonts w:asciiTheme="majorBidi" w:eastAsia="Times New Roman" w:hAnsiTheme="majorBidi" w:cstheme="majorBidi"/>
        </w:rPr>
        <w:t>ати електронний документообіг, зокрема через сервіс ВЧАСНО</w:t>
      </w:r>
      <w:r w:rsidRPr="00712B45">
        <w:rPr>
          <w:rFonts w:asciiTheme="majorBidi" w:eastAsia="Times New Roman" w:hAnsiTheme="majorBidi" w:cstheme="majorBidi"/>
          <w:b/>
          <w:bCs/>
        </w:rPr>
        <w:t xml:space="preserve"> </w:t>
      </w:r>
      <w:r w:rsidRPr="00712B45">
        <w:rPr>
          <w:rFonts w:asciiTheme="majorBidi" w:eastAsia="Times New Roman" w:hAnsiTheme="majorBidi" w:cstheme="majorBidi"/>
        </w:rPr>
        <w:t>або еквівалентний сервіс, що відповідає вимогам законодавства України.</w:t>
      </w:r>
    </w:p>
    <w:p w14:paraId="6B67CBE2" w14:textId="77777777" w:rsidR="00BC2993" w:rsidRPr="00712B45" w:rsidRDefault="00BC2993">
      <w:pPr>
        <w:spacing w:line="276" w:lineRule="auto"/>
        <w:jc w:val="both"/>
        <w:rPr>
          <w:rFonts w:asciiTheme="majorBidi" w:eastAsia="Times New Roman" w:hAnsiTheme="majorBidi" w:cstheme="majorBidi"/>
        </w:rPr>
      </w:pPr>
    </w:p>
    <w:p w14:paraId="08057B5D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Технічні вимоги до предмета закупівлі:</w:t>
      </w:r>
    </w:p>
    <w:p w14:paraId="555A65BE" w14:textId="77777777" w:rsidR="00BC2993" w:rsidRPr="00712B45" w:rsidRDefault="00712B45">
      <w:pPr>
        <w:numPr>
          <w:ilvl w:val="0"/>
          <w:numId w:val="4"/>
        </w:numPr>
        <w:spacing w:before="280" w:line="276" w:lineRule="auto"/>
        <w:ind w:left="1440"/>
        <w:jc w:val="both"/>
        <w:rPr>
          <w:rFonts w:asciiTheme="majorBidi" w:eastAsia="Times New Roman" w:hAnsiTheme="majorBidi" w:cstheme="majorBidi"/>
        </w:rPr>
      </w:pPr>
      <w:bookmarkStart w:id="3" w:name="_heading=h.7gvlmdgly8z" w:colFirst="0" w:colLast="0"/>
      <w:bookmarkEnd w:id="3"/>
      <w:r w:rsidRPr="00712B45">
        <w:rPr>
          <w:rFonts w:asciiTheme="majorBidi" w:eastAsia="Times New Roman" w:hAnsiTheme="majorBidi" w:cstheme="majorBidi"/>
          <w:b/>
          <w:bCs/>
        </w:rPr>
        <w:t>Предмет закупівлі:</w:t>
      </w:r>
      <w:r w:rsidRPr="00712B45">
        <w:rPr>
          <w:rFonts w:asciiTheme="majorBidi" w:eastAsia="Times New Roman" w:hAnsiTheme="majorBidi" w:cstheme="majorBidi"/>
        </w:rPr>
        <w:t xml:space="preserve"> Послуги з організації та проведення 5 практичних тренінгів із базов</w:t>
      </w:r>
      <w:r w:rsidRPr="00712B45">
        <w:rPr>
          <w:rFonts w:asciiTheme="majorBidi" w:eastAsia="Times New Roman" w:hAnsiTheme="majorBidi" w:cstheme="majorBidi"/>
        </w:rPr>
        <w:t xml:space="preserve">ої підтримки життя (BLS) та зупинки масивної/критичної кровотечі (STB) м. Київ, м. Харків, м. Івано-Франківськ (орієнтовно) для співробітників центрів надання послуг в рамках </w:t>
      </w:r>
      <w:proofErr w:type="spellStart"/>
      <w:r w:rsidRPr="00712B45">
        <w:rPr>
          <w:rFonts w:asciiTheme="majorBidi" w:eastAsia="Times New Roman" w:hAnsiTheme="majorBidi" w:cstheme="majorBidi"/>
        </w:rPr>
        <w:t>проєкту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/ співробітників організації.</w:t>
      </w:r>
    </w:p>
    <w:p w14:paraId="07FE0464" w14:textId="77777777" w:rsidR="00BC2993" w:rsidRPr="00712B45" w:rsidRDefault="00712B45">
      <w:pPr>
        <w:numPr>
          <w:ilvl w:val="0"/>
          <w:numId w:val="4"/>
        </w:numPr>
        <w:spacing w:line="276" w:lineRule="auto"/>
        <w:ind w:left="1440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lastRenderedPageBreak/>
        <w:t>Практична складова навчання.</w:t>
      </w:r>
      <w:r w:rsidRPr="00712B45">
        <w:rPr>
          <w:rFonts w:asciiTheme="majorBidi" w:eastAsia="Times New Roman" w:hAnsiTheme="majorBidi" w:cstheme="majorBidi"/>
        </w:rPr>
        <w:t xml:space="preserve"> Програма трені</w:t>
      </w:r>
      <w:r w:rsidRPr="00712B45">
        <w:rPr>
          <w:rFonts w:asciiTheme="majorBidi" w:eastAsia="Times New Roman" w:hAnsiTheme="majorBidi" w:cstheme="majorBidi"/>
        </w:rPr>
        <w:t>нгу повинна передбачати переважно практичний формат навчання із відпрацюванням навичок серцево-легеневої реанімації, зупинки масивної кровотечі, накладання турнікетів та інших базових навичок невідкладної допомоги з практичною перевіркою навичок.</w:t>
      </w:r>
    </w:p>
    <w:p w14:paraId="36FB260D" w14:textId="77777777" w:rsidR="00BC2993" w:rsidRPr="00712B45" w:rsidRDefault="00712B45">
      <w:pPr>
        <w:numPr>
          <w:ilvl w:val="0"/>
          <w:numId w:val="4"/>
        </w:numPr>
        <w:spacing w:line="276" w:lineRule="auto"/>
        <w:ind w:left="1440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Формат, т</w:t>
      </w:r>
      <w:r w:rsidRPr="00712B45">
        <w:rPr>
          <w:rFonts w:asciiTheme="majorBidi" w:eastAsia="Times New Roman" w:hAnsiTheme="majorBidi" w:cstheme="majorBidi"/>
          <w:b/>
          <w:bCs/>
        </w:rPr>
        <w:t xml:space="preserve">ривалість та кількість учасників. </w:t>
      </w:r>
      <w:r w:rsidRPr="00712B45">
        <w:rPr>
          <w:rFonts w:asciiTheme="majorBidi" w:eastAsia="Times New Roman" w:hAnsiTheme="majorBidi" w:cstheme="majorBidi"/>
        </w:rPr>
        <w:t>Тренінги проводяться в одноденному форматі (орієнтовно 8 годин). Навчальна група: від 12 до 15 учасників (орієнтовно на один день).</w:t>
      </w:r>
    </w:p>
    <w:p w14:paraId="5BEFA3A0" w14:textId="77777777" w:rsidR="00BC2993" w:rsidRPr="00712B45" w:rsidRDefault="00712B45">
      <w:pPr>
        <w:numPr>
          <w:ilvl w:val="0"/>
          <w:numId w:val="4"/>
        </w:numPr>
        <w:spacing w:line="276" w:lineRule="auto"/>
        <w:ind w:left="1440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Супровід заходу та матеріально-технічне забезпечення:</w:t>
      </w:r>
      <w:r w:rsidRPr="00712B45">
        <w:rPr>
          <w:rFonts w:asciiTheme="majorBidi" w:eastAsia="Times New Roman" w:hAnsiTheme="majorBidi" w:cstheme="majorBidi"/>
        </w:rPr>
        <w:t xml:space="preserve"> </w:t>
      </w:r>
    </w:p>
    <w:p w14:paraId="13652857" w14:textId="77777777" w:rsidR="00BC2993" w:rsidRPr="00712B45" w:rsidRDefault="00712B45">
      <w:pPr>
        <w:spacing w:line="276" w:lineRule="auto"/>
        <w:ind w:left="1440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Навчально-методичне та технічне заб</w:t>
      </w:r>
      <w:r w:rsidRPr="00712B45">
        <w:rPr>
          <w:rFonts w:asciiTheme="majorBidi" w:eastAsia="Times New Roman" w:hAnsiTheme="majorBidi" w:cstheme="majorBidi"/>
          <w:b/>
          <w:bCs/>
        </w:rPr>
        <w:t>езпечення тренінгів з боку Постачальника.</w:t>
      </w:r>
      <w:r w:rsidRPr="00712B45">
        <w:rPr>
          <w:rFonts w:asciiTheme="majorBidi" w:eastAsia="Times New Roman" w:hAnsiTheme="majorBidi" w:cstheme="majorBidi"/>
          <w:b/>
          <w:bCs/>
        </w:rPr>
        <w:br/>
      </w:r>
      <w:r w:rsidRPr="00712B45">
        <w:rPr>
          <w:rFonts w:asciiTheme="majorBidi" w:eastAsia="Times New Roman" w:hAnsiTheme="majorBidi" w:cstheme="majorBidi"/>
        </w:rPr>
        <w:t xml:space="preserve">Постачальник забезпечує повний навчально-методичний супровід тренінгів, включаючи розробку та/або адаптацію навчальної програми відповідно до стандартів BLS та STB, залучення сертифікованих інструкторів (логістику </w:t>
      </w:r>
      <w:r w:rsidRPr="00712B45">
        <w:rPr>
          <w:rFonts w:asciiTheme="majorBidi" w:eastAsia="Times New Roman" w:hAnsiTheme="majorBidi" w:cstheme="majorBidi"/>
        </w:rPr>
        <w:t>тренерів та команди), забезпечення необхідним професійним навчальним обладнанням і матеріалами (манекени, тренажери, турнікети, витратні матеріали), проведення тренінгів а також видачу сертифікатів учасникам за результатами проходження навчання.</w:t>
      </w:r>
    </w:p>
    <w:p w14:paraId="2AC944B5" w14:textId="77777777" w:rsidR="00BC2993" w:rsidRPr="00712B45" w:rsidRDefault="00712B45">
      <w:pPr>
        <w:spacing w:line="276" w:lineRule="auto"/>
        <w:ind w:left="1440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Організаці</w:t>
      </w:r>
      <w:r w:rsidRPr="00712B45">
        <w:rPr>
          <w:rFonts w:asciiTheme="majorBidi" w:eastAsia="Times New Roman" w:hAnsiTheme="majorBidi" w:cstheme="majorBidi"/>
          <w:b/>
          <w:bCs/>
        </w:rPr>
        <w:t>йно-логістичне забезпечення з боку Організатора.</w:t>
      </w:r>
      <w:r w:rsidRPr="00712B45">
        <w:rPr>
          <w:rFonts w:asciiTheme="majorBidi" w:eastAsia="Times New Roman" w:hAnsiTheme="majorBidi" w:cstheme="majorBidi"/>
          <w:b/>
          <w:bCs/>
        </w:rPr>
        <w:br/>
      </w:r>
      <w:r w:rsidRPr="00712B45">
        <w:rPr>
          <w:rFonts w:asciiTheme="majorBidi" w:eastAsia="Times New Roman" w:hAnsiTheme="majorBidi" w:cstheme="majorBidi"/>
        </w:rPr>
        <w:t>Організатор самостійно забезпечує та покриває витрати, пов’язані з орендою приміщення для проведення тренінгу, харчуванням учасників, а також їх транспортними витратами (за необхідності).</w:t>
      </w:r>
    </w:p>
    <w:p w14:paraId="065DA8F4" w14:textId="77777777" w:rsidR="00BC2993" w:rsidRPr="00712B45" w:rsidRDefault="00BC2993">
      <w:pPr>
        <w:spacing w:line="276" w:lineRule="auto"/>
        <w:ind w:left="1440"/>
        <w:jc w:val="both"/>
        <w:rPr>
          <w:rFonts w:asciiTheme="majorBidi" w:eastAsia="Times New Roman" w:hAnsiTheme="majorBidi" w:cstheme="majorBidi"/>
        </w:rPr>
      </w:pPr>
    </w:p>
    <w:p w14:paraId="522739E8" w14:textId="77777777" w:rsidR="00BC2993" w:rsidRPr="00712B45" w:rsidRDefault="00712B45">
      <w:pPr>
        <w:numPr>
          <w:ilvl w:val="0"/>
          <w:numId w:val="4"/>
        </w:numPr>
        <w:spacing w:line="276" w:lineRule="auto"/>
        <w:ind w:left="1440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 xml:space="preserve">Чинна сертифікація тренерів/інструкторів </w:t>
      </w:r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BLS та STB </w:t>
      </w:r>
      <w:r w:rsidRPr="00712B45">
        <w:rPr>
          <w:rFonts w:asciiTheme="majorBidi" w:eastAsia="Times New Roman" w:hAnsiTheme="majorBidi" w:cstheme="majorBidi"/>
          <w:color w:val="222222"/>
        </w:rPr>
        <w:t>(підтверджено резюме/сертифікатами, інше).</w:t>
      </w:r>
    </w:p>
    <w:p w14:paraId="45E56BFF" w14:textId="77777777" w:rsidR="00BC2993" w:rsidRPr="00712B45" w:rsidRDefault="00712B45">
      <w:pPr>
        <w:numPr>
          <w:ilvl w:val="0"/>
          <w:numId w:val="4"/>
        </w:numPr>
        <w:spacing w:line="276" w:lineRule="auto"/>
        <w:ind w:left="1440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 xml:space="preserve">Місце та вимоги до проведення заходів: </w:t>
      </w:r>
      <w:r w:rsidRPr="00712B45">
        <w:rPr>
          <w:rFonts w:asciiTheme="majorBidi" w:eastAsia="Times New Roman" w:hAnsiTheme="majorBidi" w:cstheme="majorBidi"/>
        </w:rPr>
        <w:t>Тренінги можуть проводитися у виїзному форматі – з виїздом тренерів безпосередньо до визначених Організатором погоджених л</w:t>
      </w:r>
      <w:r w:rsidRPr="00712B45">
        <w:rPr>
          <w:rFonts w:asciiTheme="majorBidi" w:eastAsia="Times New Roman" w:hAnsiTheme="majorBidi" w:cstheme="majorBidi"/>
        </w:rPr>
        <w:t>окацій.</w:t>
      </w:r>
    </w:p>
    <w:p w14:paraId="0D6CF300" w14:textId="77777777" w:rsidR="00BC2993" w:rsidRPr="00712B45" w:rsidRDefault="00712B45">
      <w:pPr>
        <w:numPr>
          <w:ilvl w:val="0"/>
          <w:numId w:val="4"/>
        </w:numPr>
        <w:spacing w:after="280" w:line="276" w:lineRule="auto"/>
        <w:ind w:left="1440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Спроможність виконати обсяги.</w:t>
      </w:r>
      <w:r w:rsidRPr="00712B45">
        <w:rPr>
          <w:rFonts w:asciiTheme="majorBidi" w:eastAsia="Times New Roman" w:hAnsiTheme="majorBidi" w:cstheme="majorBidi"/>
        </w:rPr>
        <w:t xml:space="preserve"> Постачальник повинен мати організаційну та ресурсну спроможність </w:t>
      </w:r>
      <w:proofErr w:type="spellStart"/>
      <w:r w:rsidRPr="00712B45">
        <w:rPr>
          <w:rFonts w:asciiTheme="majorBidi" w:eastAsia="Times New Roman" w:hAnsiTheme="majorBidi" w:cstheme="majorBidi"/>
        </w:rPr>
        <w:t>гнучко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реагувати на потреби Організатора та забезпечити проведення серії тренінгів до лютого 2027 року</w:t>
      </w:r>
    </w:p>
    <w:p w14:paraId="27B306EA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Склад пропозиції</w:t>
      </w:r>
    </w:p>
    <w:p w14:paraId="1A1D1687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Тендерна пропозиція Учасника подається в електронному вигляді та повинна містити </w:t>
      </w:r>
      <w:r w:rsidRPr="00712B45">
        <w:rPr>
          <w:rFonts w:asciiTheme="majorBidi" w:eastAsia="Times New Roman" w:hAnsiTheme="majorBidi" w:cstheme="majorBidi"/>
          <w:b/>
          <w:bCs/>
        </w:rPr>
        <w:t>наступні документи</w:t>
      </w:r>
      <w:r w:rsidRPr="00712B45">
        <w:rPr>
          <w:rFonts w:asciiTheme="majorBidi" w:eastAsia="Times New Roman" w:hAnsiTheme="majorBidi" w:cstheme="majorBidi"/>
        </w:rPr>
        <w:t>:</w:t>
      </w:r>
    </w:p>
    <w:p w14:paraId="68F5F283" w14:textId="77777777" w:rsidR="00BC2993" w:rsidRPr="00712B45" w:rsidRDefault="00712B45">
      <w:pPr>
        <w:numPr>
          <w:ilvl w:val="0"/>
          <w:numId w:val="2"/>
        </w:numPr>
        <w:spacing w:before="280"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Цінова/комерційна пропозиція</w:t>
      </w:r>
      <w:r w:rsidRPr="00712B45">
        <w:rPr>
          <w:rFonts w:asciiTheme="majorBidi" w:eastAsia="Times New Roman" w:hAnsiTheme="majorBidi" w:cstheme="majorBidi"/>
        </w:rPr>
        <w:t>. Оформлена у формі Додатку 1 до цього Оголошення.</w:t>
      </w:r>
    </w:p>
    <w:p w14:paraId="3E6571A5" w14:textId="77777777" w:rsidR="00BC2993" w:rsidRPr="00712B45" w:rsidRDefault="00712B45">
      <w:pPr>
        <w:numPr>
          <w:ilvl w:val="0"/>
          <w:numId w:val="2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Загальна інформація про Учасника</w:t>
      </w:r>
      <w:r w:rsidRPr="00712B45">
        <w:rPr>
          <w:rFonts w:asciiTheme="majorBidi" w:eastAsia="Times New Roman" w:hAnsiTheme="majorBidi" w:cstheme="majorBidi"/>
        </w:rPr>
        <w:t>. Заповнена форма Додатку 2 до цього Оголоше</w:t>
      </w:r>
      <w:r w:rsidRPr="00712B45">
        <w:rPr>
          <w:rFonts w:asciiTheme="majorBidi" w:eastAsia="Times New Roman" w:hAnsiTheme="majorBidi" w:cstheme="majorBidi"/>
        </w:rPr>
        <w:t>ння.</w:t>
      </w:r>
    </w:p>
    <w:p w14:paraId="54C5898D" w14:textId="77777777" w:rsidR="00BC2993" w:rsidRPr="00712B45" w:rsidRDefault="00712B45">
      <w:pPr>
        <w:numPr>
          <w:ilvl w:val="0"/>
          <w:numId w:val="2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Документи, що підтверджують відповідність кваліфікаційним вимогам.</w:t>
      </w:r>
      <w:r w:rsidRPr="00712B45">
        <w:rPr>
          <w:rFonts w:asciiTheme="majorBidi" w:eastAsia="Times New Roman" w:hAnsiTheme="majorBidi" w:cstheme="majorBidi"/>
          <w:b/>
          <w:bCs/>
        </w:rPr>
        <w:br/>
      </w:r>
      <w:r w:rsidRPr="00712B45">
        <w:rPr>
          <w:rFonts w:asciiTheme="majorBidi" w:eastAsia="Times New Roman" w:hAnsiTheme="majorBidi" w:cstheme="majorBidi"/>
        </w:rPr>
        <w:t>Зокрема: документи про державну реєстрацію Учасника; підтвердження досвіду постачання аналогічних послуг за останні 3 календарні роки; довідка про матеріально-технічну базу та організа</w:t>
      </w:r>
      <w:r w:rsidRPr="00712B45">
        <w:rPr>
          <w:rFonts w:asciiTheme="majorBidi" w:eastAsia="Times New Roman" w:hAnsiTheme="majorBidi" w:cstheme="majorBidi"/>
        </w:rPr>
        <w:t>ційну спроможність виконати договір, підтвердження статусу офіційного провайдеру послуг.</w:t>
      </w:r>
    </w:p>
    <w:p w14:paraId="393AD26B" w14:textId="77777777" w:rsidR="00BC2993" w:rsidRPr="00712B45" w:rsidRDefault="00712B45">
      <w:pPr>
        <w:numPr>
          <w:ilvl w:val="0"/>
          <w:numId w:val="2"/>
        </w:numPr>
        <w:spacing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Копії чинних сертифікатів інструкторів BLS та STB.</w:t>
      </w:r>
    </w:p>
    <w:p w14:paraId="20A737CD" w14:textId="77777777" w:rsidR="00BC2993" w:rsidRPr="00712B45" w:rsidRDefault="00712B45">
      <w:pPr>
        <w:numPr>
          <w:ilvl w:val="0"/>
          <w:numId w:val="2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lastRenderedPageBreak/>
        <w:t>Підтвердження повноважень підписанта</w:t>
      </w:r>
      <w:r w:rsidRPr="00712B45">
        <w:rPr>
          <w:rFonts w:asciiTheme="majorBidi" w:eastAsia="Times New Roman" w:hAnsiTheme="majorBidi" w:cstheme="majorBidi"/>
        </w:rPr>
        <w:t>. Документи, що підтверджують право особи підписувати тендерну пропозицію (наказ</w:t>
      </w:r>
      <w:r w:rsidRPr="00712B45">
        <w:rPr>
          <w:rFonts w:asciiTheme="majorBidi" w:eastAsia="Times New Roman" w:hAnsiTheme="majorBidi" w:cstheme="majorBidi"/>
        </w:rPr>
        <w:t xml:space="preserve"> про призначення керівника або довіреність - для юридичних осіб).</w:t>
      </w:r>
    </w:p>
    <w:p w14:paraId="4A1480A6" w14:textId="77777777" w:rsidR="00BC2993" w:rsidRPr="00712B45" w:rsidRDefault="00712B45">
      <w:pPr>
        <w:numPr>
          <w:ilvl w:val="0"/>
          <w:numId w:val="2"/>
        </w:numPr>
        <w:spacing w:before="240" w:after="240" w:line="276" w:lineRule="auto"/>
        <w:jc w:val="both"/>
        <w:rPr>
          <w:rFonts w:asciiTheme="majorBidi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Декларація про відсутність конфлікту інтересів.</w:t>
      </w:r>
      <w:r w:rsidRPr="00712B45">
        <w:rPr>
          <w:rFonts w:asciiTheme="majorBidi" w:eastAsia="Times New Roman" w:hAnsiTheme="majorBidi" w:cstheme="majorBidi"/>
        </w:rPr>
        <w:t xml:space="preserve"> Заповнена та підписана уповноваженою особою Учасника декларація про відсутність конфлікту інтересів за формою Додатку 3 до цього Оголошення.</w:t>
      </w:r>
    </w:p>
    <w:p w14:paraId="0F983D98" w14:textId="77777777" w:rsidR="00BC2993" w:rsidRPr="00712B45" w:rsidRDefault="00712B45">
      <w:pPr>
        <w:numPr>
          <w:ilvl w:val="0"/>
          <w:numId w:val="2"/>
        </w:numPr>
        <w:spacing w:after="280"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І</w:t>
      </w:r>
      <w:r w:rsidRPr="00712B45">
        <w:rPr>
          <w:rFonts w:asciiTheme="majorBidi" w:eastAsia="Times New Roman" w:hAnsiTheme="majorBidi" w:cstheme="majorBidi"/>
          <w:b/>
          <w:bCs/>
        </w:rPr>
        <w:t>нші документи (за бажанням Учасника)</w:t>
      </w:r>
      <w:r w:rsidRPr="00712B45">
        <w:rPr>
          <w:rFonts w:asciiTheme="majorBidi" w:eastAsia="Times New Roman" w:hAnsiTheme="majorBidi" w:cstheme="majorBidi"/>
        </w:rPr>
        <w:t>. Рекомендаційні листи, презентаційні матеріали або інші документи, які Учасник вважає за доцільне надати для кращого розуміння своєї пропозиції (необов’язково).</w:t>
      </w:r>
    </w:p>
    <w:p w14:paraId="5E7FA92A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Критерії оцінки</w:t>
      </w:r>
    </w:p>
    <w:p w14:paraId="62898BE5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Оцінці підлягають пропозиції, що відповіда</w:t>
      </w:r>
      <w:r w:rsidRPr="00712B45">
        <w:rPr>
          <w:rFonts w:asciiTheme="majorBidi" w:eastAsia="Times New Roman" w:hAnsiTheme="majorBidi" w:cstheme="majorBidi"/>
        </w:rPr>
        <w:t>ють усім вимогам цього Оголошення. Організатор має право запитувати уточнення (</w:t>
      </w:r>
      <w:proofErr w:type="spellStart"/>
      <w:r w:rsidRPr="00712B45">
        <w:rPr>
          <w:rFonts w:asciiTheme="majorBidi" w:eastAsia="Times New Roman" w:hAnsiTheme="majorBidi" w:cstheme="majorBidi"/>
        </w:rPr>
        <w:t>clarifications</w:t>
      </w:r>
      <w:proofErr w:type="spellEnd"/>
      <w:r w:rsidRPr="00712B45">
        <w:rPr>
          <w:rFonts w:asciiTheme="majorBidi" w:eastAsia="Times New Roman" w:hAnsiTheme="majorBidi" w:cstheme="majorBidi"/>
        </w:rPr>
        <w:t>), які не змінюють суті поданої пропозиції.</w:t>
      </w:r>
    </w:p>
    <w:p w14:paraId="51C8AFA6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Оцінка комерційних пропозицій здійснюється за такими критеріями:</w:t>
      </w:r>
    </w:p>
    <w:p w14:paraId="1B075CE2" w14:textId="77777777" w:rsidR="00BC2993" w:rsidRPr="00712B45" w:rsidRDefault="00712B45">
      <w:pPr>
        <w:numPr>
          <w:ilvl w:val="0"/>
          <w:numId w:val="1"/>
        </w:numPr>
        <w:spacing w:before="240"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Відповідність кваліфікаційним вимогам</w:t>
      </w:r>
      <w:r w:rsidRPr="00712B45">
        <w:rPr>
          <w:rFonts w:asciiTheme="majorBidi" w:eastAsia="Times New Roman" w:hAnsiTheme="majorBidi" w:cstheme="majorBidi"/>
        </w:rPr>
        <w:t xml:space="preserve"> - відповідність Учасника кваліфікаційним вимогам, визначеним цим Оголошенням </w:t>
      </w:r>
      <w:r w:rsidRPr="00712B45">
        <w:rPr>
          <w:rFonts w:asciiTheme="majorBidi" w:eastAsia="Times New Roman" w:hAnsiTheme="majorBidi" w:cstheme="majorBidi"/>
          <w:b/>
          <w:bCs/>
        </w:rPr>
        <w:t>- відповідає / не відповідає.</w:t>
      </w:r>
    </w:p>
    <w:p w14:paraId="0482FAF5" w14:textId="77777777" w:rsidR="00BC2993" w:rsidRPr="00712B45" w:rsidRDefault="00712B45">
      <w:pPr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Відповідність технічним вимогам</w:t>
      </w:r>
      <w:r w:rsidRPr="00712B45">
        <w:rPr>
          <w:rFonts w:asciiTheme="majorBidi" w:eastAsia="Times New Roman" w:hAnsiTheme="majorBidi" w:cstheme="majorBidi"/>
        </w:rPr>
        <w:t xml:space="preserve"> - оцінюється в</w:t>
      </w:r>
      <w:r w:rsidRPr="00712B45">
        <w:rPr>
          <w:rFonts w:asciiTheme="majorBidi" w:eastAsia="Times New Roman" w:hAnsiTheme="majorBidi" w:cstheme="majorBidi"/>
        </w:rPr>
        <w:t xml:space="preserve">ідповідність послуг вимогам щодо кількості та формату тренінгів, кваліфікації тренерів, навчальної програми, наявності необхідного обладнання та матеріалів, можливості проведення у визначених локаціях і надання звітності - </w:t>
      </w:r>
      <w:r w:rsidRPr="00712B45">
        <w:rPr>
          <w:rFonts w:asciiTheme="majorBidi" w:eastAsia="Times New Roman" w:hAnsiTheme="majorBidi" w:cstheme="majorBidi"/>
          <w:b/>
          <w:bCs/>
        </w:rPr>
        <w:t>відповідає / не відповідає.</w:t>
      </w:r>
    </w:p>
    <w:p w14:paraId="2FE24CF7" w14:textId="77777777" w:rsidR="00BC2993" w:rsidRPr="00712B45" w:rsidRDefault="00712B45">
      <w:pPr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Еконо</w:t>
      </w:r>
      <w:r w:rsidRPr="00712B45">
        <w:rPr>
          <w:rFonts w:asciiTheme="majorBidi" w:eastAsia="Times New Roman" w:hAnsiTheme="majorBidi" w:cstheme="majorBidi"/>
          <w:b/>
          <w:bCs/>
        </w:rPr>
        <w:t>мічна вигідність пропозиції</w:t>
      </w:r>
      <w:r w:rsidRPr="00712B45">
        <w:rPr>
          <w:rFonts w:asciiTheme="majorBidi" w:eastAsia="Times New Roman" w:hAnsiTheme="majorBidi" w:cstheme="majorBidi"/>
        </w:rPr>
        <w:t xml:space="preserve"> - оцінюється загальна вартість запропонованих послуг - </w:t>
      </w:r>
      <w:r w:rsidRPr="00712B45">
        <w:rPr>
          <w:rFonts w:asciiTheme="majorBidi" w:eastAsia="Times New Roman" w:hAnsiTheme="majorBidi" w:cstheme="majorBidi"/>
          <w:b/>
          <w:bCs/>
        </w:rPr>
        <w:t>та вибирається пропозиція із найнижчою ціною.</w:t>
      </w:r>
    </w:p>
    <w:p w14:paraId="17AF6FE8" w14:textId="77777777" w:rsidR="00BC2993" w:rsidRPr="00712B45" w:rsidRDefault="00712B45">
      <w:pPr>
        <w:numPr>
          <w:ilvl w:val="0"/>
          <w:numId w:val="1"/>
        </w:numPr>
        <w:spacing w:after="240" w:line="276" w:lineRule="auto"/>
        <w:jc w:val="both"/>
        <w:rPr>
          <w:rFonts w:asciiTheme="majorBidi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Умови оплати</w:t>
      </w:r>
      <w:r w:rsidRPr="00712B45">
        <w:rPr>
          <w:rFonts w:asciiTheme="majorBidi" w:eastAsia="Times New Roman" w:hAnsiTheme="majorBidi" w:cstheme="majorBidi"/>
        </w:rPr>
        <w:t xml:space="preserve"> - оцінюється відповідність запропонованих Учасником умов оплати базовим умовам, визначеним цим Оголошенням – </w:t>
      </w:r>
      <w:r w:rsidRPr="00712B45">
        <w:rPr>
          <w:rFonts w:asciiTheme="majorBidi" w:eastAsia="Times New Roman" w:hAnsiTheme="majorBidi" w:cstheme="majorBidi"/>
          <w:b/>
          <w:bCs/>
        </w:rPr>
        <w:t>відпо</w:t>
      </w:r>
      <w:r w:rsidRPr="00712B45">
        <w:rPr>
          <w:rFonts w:asciiTheme="majorBidi" w:eastAsia="Times New Roman" w:hAnsiTheme="majorBidi" w:cstheme="majorBidi"/>
          <w:b/>
          <w:bCs/>
        </w:rPr>
        <w:t>відає / не відповідає</w:t>
      </w:r>
      <w:r w:rsidRPr="00712B45">
        <w:rPr>
          <w:rFonts w:asciiTheme="majorBidi" w:eastAsia="Times New Roman" w:hAnsiTheme="majorBidi" w:cstheme="majorBidi"/>
        </w:rPr>
        <w:t>.</w:t>
      </w:r>
    </w:p>
    <w:p w14:paraId="4064D865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Антикорупційні та загальні умови</w:t>
      </w:r>
    </w:p>
    <w:p w14:paraId="77CE6E9C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Участь пов’язаних осіб або змова учасників забороняється.</w:t>
      </w:r>
      <w:r w:rsidRPr="00712B45">
        <w:rPr>
          <w:rFonts w:asciiTheme="majorBidi" w:eastAsia="Times New Roman" w:hAnsiTheme="majorBidi" w:cstheme="majorBidi"/>
        </w:rPr>
        <w:br/>
        <w:t>Організатор залишає за собою право прийняти або відхилити будь-яку пропозицію відповідно до умов цього Оголошення, принципів добросовісної кон</w:t>
      </w:r>
      <w:r w:rsidRPr="00712B45">
        <w:rPr>
          <w:rFonts w:asciiTheme="majorBidi" w:eastAsia="Times New Roman" w:hAnsiTheme="majorBidi" w:cstheme="majorBidi"/>
        </w:rPr>
        <w:t>куренції, прозорості та ефективного використання коштів (</w:t>
      </w:r>
      <w:proofErr w:type="spellStart"/>
      <w:r w:rsidRPr="00712B45">
        <w:rPr>
          <w:rFonts w:asciiTheme="majorBidi" w:eastAsia="Times New Roman" w:hAnsiTheme="majorBidi" w:cstheme="majorBidi"/>
        </w:rPr>
        <w:t>value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</w:rPr>
        <w:t>for</w:t>
      </w:r>
      <w:proofErr w:type="spellEnd"/>
      <w:r w:rsidRPr="00712B45">
        <w:rPr>
          <w:rFonts w:asciiTheme="majorBidi" w:eastAsia="Times New Roman" w:hAnsiTheme="majorBidi" w:cstheme="majorBidi"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</w:rPr>
        <w:t>money</w:t>
      </w:r>
      <w:proofErr w:type="spellEnd"/>
      <w:r w:rsidRPr="00712B45">
        <w:rPr>
          <w:rFonts w:asciiTheme="majorBidi" w:eastAsia="Times New Roman" w:hAnsiTheme="majorBidi" w:cstheme="majorBidi"/>
        </w:rPr>
        <w:t>), а також внутрішніх політик і процедур Організації.</w:t>
      </w:r>
    </w:p>
    <w:p w14:paraId="4576414B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Запитання та звернення</w:t>
      </w:r>
      <w:r w:rsidRPr="00712B45">
        <w:rPr>
          <w:rFonts w:asciiTheme="majorBidi" w:eastAsia="Times New Roman" w:hAnsiTheme="majorBidi" w:cstheme="majorBidi"/>
          <w:b/>
          <w:bCs/>
        </w:rPr>
        <w:br/>
      </w:r>
      <w:r w:rsidRPr="00712B45">
        <w:rPr>
          <w:rFonts w:asciiTheme="majorBidi" w:eastAsia="Times New Roman" w:hAnsiTheme="majorBidi" w:cstheme="majorBidi"/>
        </w:rPr>
        <w:t>Усі запитання, звернення та запити щодо умов цих конкурсних торгів приймаються виключно в письмовій формі ш</w:t>
      </w:r>
      <w:r w:rsidRPr="00712B45">
        <w:rPr>
          <w:rFonts w:asciiTheme="majorBidi" w:eastAsia="Times New Roman" w:hAnsiTheme="majorBidi" w:cstheme="majorBidi"/>
        </w:rPr>
        <w:t xml:space="preserve">ляхом надсилання електронного листа на адресу: </w:t>
      </w:r>
      <w:r w:rsidRPr="00712B45">
        <w:rPr>
          <w:rFonts w:asciiTheme="majorBidi" w:eastAsia="Times New Roman" w:hAnsiTheme="majorBidi" w:cstheme="majorBidi"/>
          <w:b/>
          <w:bCs/>
          <w:color w:val="467886"/>
        </w:rPr>
        <w:t>zakupivli@convictus.org.ua</w:t>
      </w:r>
      <w:r w:rsidRPr="00712B45">
        <w:rPr>
          <w:rFonts w:asciiTheme="majorBidi" w:eastAsia="Times New Roman" w:hAnsiTheme="majorBidi" w:cstheme="majorBidi"/>
        </w:rPr>
        <w:t xml:space="preserve">. З метою забезпечення рівного доступу всіх потенційних учасників до інформації Організатор </w:t>
      </w:r>
      <w:r w:rsidRPr="00712B45">
        <w:rPr>
          <w:rFonts w:asciiTheme="majorBidi" w:eastAsia="Times New Roman" w:hAnsiTheme="majorBidi" w:cstheme="majorBidi"/>
          <w:b/>
          <w:bCs/>
        </w:rPr>
        <w:t>не надає роз’яснень усно або іншими каналами комунікації</w:t>
      </w:r>
      <w:r w:rsidRPr="00712B45">
        <w:rPr>
          <w:rFonts w:asciiTheme="majorBidi" w:eastAsia="Times New Roman" w:hAnsiTheme="majorBidi" w:cstheme="majorBidi"/>
        </w:rPr>
        <w:t>. Відповіді на запитання надаються у письмовій формі.</w:t>
      </w:r>
    </w:p>
    <w:p w14:paraId="64B3C65E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Дотримання політик Організатора</w:t>
      </w:r>
    </w:p>
    <w:p w14:paraId="5FCDE21B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Поданням комерційної пропозиції Учасник підтверджує свою згоду з тим, що у разі визначення його переможцем закупів</w:t>
      </w:r>
      <w:r w:rsidRPr="00712B45">
        <w:rPr>
          <w:rFonts w:asciiTheme="majorBidi" w:eastAsia="Times New Roman" w:hAnsiTheme="majorBidi" w:cstheme="majorBidi"/>
        </w:rPr>
        <w:t xml:space="preserve">лі він буде зобов’язаний дотримуватися внутрішніх політик і процедур Організатора, зокрема політик у сфері етики та доброчесності, запобігання </w:t>
      </w:r>
      <w:r w:rsidRPr="00712B45">
        <w:rPr>
          <w:rFonts w:asciiTheme="majorBidi" w:eastAsia="Times New Roman" w:hAnsiTheme="majorBidi" w:cstheme="majorBidi"/>
        </w:rPr>
        <w:lastRenderedPageBreak/>
        <w:t>корупції, конфлікту інтересів, а також політики запобігання сексуальній експлуатації та насильству (PSEA/СЄН).</w:t>
      </w:r>
    </w:p>
    <w:p w14:paraId="78681D77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Де</w:t>
      </w:r>
      <w:r w:rsidRPr="00712B45">
        <w:rPr>
          <w:rFonts w:asciiTheme="majorBidi" w:eastAsia="Times New Roman" w:hAnsiTheme="majorBidi" w:cstheme="majorBidi"/>
        </w:rPr>
        <w:t>тальні положення відповідних політик та конкретні зобов’язання Постачальника визначаються у договорі</w:t>
      </w:r>
      <w:r w:rsidRPr="00712B45">
        <w:rPr>
          <w:rFonts w:asciiTheme="majorBidi" w:eastAsia="Times New Roman" w:hAnsiTheme="majorBidi" w:cstheme="majorBidi"/>
          <w:b/>
          <w:bCs/>
        </w:rPr>
        <w:t>,</w:t>
      </w:r>
      <w:r w:rsidRPr="00712B45">
        <w:rPr>
          <w:rFonts w:asciiTheme="majorBidi" w:eastAsia="Times New Roman" w:hAnsiTheme="majorBidi" w:cstheme="majorBidi"/>
        </w:rPr>
        <w:t xml:space="preserve"> який укладається з переможцем.</w:t>
      </w:r>
    </w:p>
    <w:p w14:paraId="4D3F6181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Право на скасування тендеру</w:t>
      </w:r>
      <w:r w:rsidRPr="00712B45">
        <w:rPr>
          <w:rFonts w:asciiTheme="majorBidi" w:eastAsia="Times New Roman" w:hAnsiTheme="majorBidi" w:cstheme="majorBidi"/>
          <w:b/>
          <w:bCs/>
        </w:rPr>
        <w:br/>
      </w:r>
      <w:r w:rsidRPr="00712B45">
        <w:rPr>
          <w:rFonts w:asciiTheme="majorBidi" w:eastAsia="Times New Roman" w:hAnsiTheme="majorBidi" w:cstheme="majorBidi"/>
        </w:rPr>
        <w:t>Організатор залишає за собою право скасувати або анулювати конкурсні торги повністю або частков</w:t>
      </w:r>
      <w:r w:rsidRPr="00712B45">
        <w:rPr>
          <w:rFonts w:asciiTheme="majorBidi" w:eastAsia="Times New Roman" w:hAnsiTheme="majorBidi" w:cstheme="majorBidi"/>
        </w:rPr>
        <w:t>о на будь-якому етапі його проведення у разі зміни потреб, умов фінансування, обставин непереборної сили або з інших обґрунтованих причин.</w:t>
      </w:r>
    </w:p>
    <w:p w14:paraId="138C74B2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</w:rPr>
        <w:t>У такому випадку Організатор не несе відповідальності за будь-які витрати, понесені Учасниками у зв’язку з підготовко</w:t>
      </w:r>
      <w:r w:rsidRPr="00712B45">
        <w:rPr>
          <w:rFonts w:asciiTheme="majorBidi" w:eastAsia="Times New Roman" w:hAnsiTheme="majorBidi" w:cstheme="majorBidi"/>
        </w:rPr>
        <w:t>ю та поданням тендерних пропозицій, за умови дотримання принципів прозорості та добросовісності.</w:t>
      </w:r>
    </w:p>
    <w:p w14:paraId="0E659A8C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Кінцевий термін подання пропозицій</w:t>
      </w:r>
    </w:p>
    <w:p w14:paraId="6AE6A414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21 жовтня 2026 року, до 18:00 за київським часом.</w:t>
      </w:r>
    </w:p>
    <w:p w14:paraId="2D318E73" w14:textId="77777777" w:rsidR="00BC2993" w:rsidRPr="00712B45" w:rsidRDefault="00712B45">
      <w:pPr>
        <w:spacing w:before="280" w:after="280" w:line="276" w:lineRule="auto"/>
        <w:jc w:val="both"/>
        <w:rPr>
          <w:rFonts w:asciiTheme="majorBidi" w:eastAsia="Times New Roman" w:hAnsiTheme="majorBidi" w:cstheme="majorBidi"/>
          <w:color w:val="4F81BD"/>
        </w:rPr>
      </w:pPr>
      <w:r w:rsidRPr="00712B45">
        <w:rPr>
          <w:rFonts w:asciiTheme="majorBidi" w:eastAsia="Times New Roman" w:hAnsiTheme="majorBidi" w:cstheme="majorBidi"/>
        </w:rPr>
        <w:t>Комерційні пропозиції подаються в електронному вигляді (PDF/</w:t>
      </w:r>
      <w:proofErr w:type="spellStart"/>
      <w:r w:rsidRPr="00712B45">
        <w:rPr>
          <w:rFonts w:asciiTheme="majorBidi" w:eastAsia="Times New Roman" w:hAnsiTheme="majorBidi" w:cstheme="majorBidi"/>
        </w:rPr>
        <w:t>скан</w:t>
      </w:r>
      <w:proofErr w:type="spellEnd"/>
      <w:r w:rsidRPr="00712B45">
        <w:rPr>
          <w:rFonts w:asciiTheme="majorBidi" w:eastAsia="Times New Roman" w:hAnsiTheme="majorBidi" w:cstheme="majorBidi"/>
        </w:rPr>
        <w:t>) на адрес</w:t>
      </w:r>
      <w:r w:rsidRPr="00712B45">
        <w:rPr>
          <w:rFonts w:asciiTheme="majorBidi" w:eastAsia="Times New Roman" w:hAnsiTheme="majorBidi" w:cstheme="majorBidi"/>
        </w:rPr>
        <w:t>у:</w:t>
      </w:r>
      <w:r w:rsidRPr="00712B45">
        <w:rPr>
          <w:rFonts w:asciiTheme="majorBidi" w:eastAsia="Times New Roman" w:hAnsiTheme="majorBidi" w:cstheme="majorBidi"/>
        </w:rPr>
        <w:br/>
        <w:t xml:space="preserve"> </w:t>
      </w:r>
      <w:r w:rsidRPr="00712B45">
        <w:rPr>
          <w:rFonts w:ascii="Segoe UI Emoji" w:eastAsia="Times New Roman" w:hAnsi="Segoe UI Emoji" w:cs="Segoe UI Emoji"/>
        </w:rPr>
        <w:t>📧</w:t>
      </w:r>
      <w:r w:rsidRPr="00712B45">
        <w:rPr>
          <w:rFonts w:asciiTheme="majorBidi" w:eastAsia="Times New Roman" w:hAnsiTheme="majorBidi" w:cstheme="majorBidi"/>
          <w:b/>
          <w:bCs/>
        </w:rPr>
        <w:t>zakupivli@convictus.org.ua</w:t>
      </w:r>
      <w:r w:rsidRPr="00712B45">
        <w:rPr>
          <w:rFonts w:asciiTheme="majorBidi" w:eastAsia="Times New Roman" w:hAnsiTheme="majorBidi" w:cstheme="majorBidi"/>
          <w:b/>
          <w:bCs/>
        </w:rPr>
        <w:br/>
      </w:r>
      <w:r w:rsidRPr="00712B45">
        <w:rPr>
          <w:rFonts w:asciiTheme="majorBidi" w:eastAsia="Times New Roman" w:hAnsiTheme="majorBidi" w:cstheme="majorBidi"/>
        </w:rPr>
        <w:t xml:space="preserve"> Тема листа: (оцінка пропозицій) на послуги з організації та проведення практичних тренінгів із базової підтримки життя </w:t>
      </w:r>
      <w:r w:rsidRPr="00712B45">
        <w:rPr>
          <w:rFonts w:asciiTheme="majorBidi" w:eastAsia="Times New Roman" w:hAnsiTheme="majorBidi" w:cstheme="majorBidi"/>
          <w:color w:val="222222"/>
        </w:rPr>
        <w:t xml:space="preserve">BLS </w:t>
      </w:r>
      <w:r w:rsidRPr="00712B45">
        <w:rPr>
          <w:rFonts w:asciiTheme="majorBidi" w:eastAsia="Times New Roman" w:hAnsiTheme="majorBidi" w:cstheme="majorBidi"/>
        </w:rPr>
        <w:t xml:space="preserve">та </w:t>
      </w:r>
      <w:r w:rsidRPr="00712B45">
        <w:rPr>
          <w:rFonts w:asciiTheme="majorBidi" w:eastAsia="Times New Roman" w:hAnsiTheme="majorBidi" w:cstheme="majorBidi"/>
          <w:color w:val="222222"/>
        </w:rPr>
        <w:t xml:space="preserve">STB  </w:t>
      </w:r>
    </w:p>
    <w:p w14:paraId="61329CEE" w14:textId="77777777" w:rsidR="00BC2993" w:rsidRPr="00712B45" w:rsidRDefault="00BC2993">
      <w:pPr>
        <w:spacing w:line="276" w:lineRule="auto"/>
        <w:jc w:val="right"/>
        <w:rPr>
          <w:rFonts w:asciiTheme="majorBidi" w:eastAsia="Times New Roman" w:hAnsiTheme="majorBidi" w:cstheme="majorBidi"/>
          <w:b/>
          <w:bCs/>
        </w:rPr>
      </w:pPr>
    </w:p>
    <w:p w14:paraId="6DBB376A" w14:textId="77777777" w:rsidR="00BC2993" w:rsidRPr="00712B45" w:rsidRDefault="00BC2993">
      <w:pPr>
        <w:spacing w:line="276" w:lineRule="auto"/>
        <w:jc w:val="right"/>
        <w:rPr>
          <w:rFonts w:asciiTheme="majorBidi" w:eastAsia="Times New Roman" w:hAnsiTheme="majorBidi" w:cstheme="majorBidi"/>
          <w:b/>
          <w:bCs/>
        </w:rPr>
      </w:pPr>
    </w:p>
    <w:p w14:paraId="4249DF5C" w14:textId="77777777" w:rsidR="00BC2993" w:rsidRPr="00712B45" w:rsidRDefault="00BC2993">
      <w:pPr>
        <w:spacing w:line="276" w:lineRule="auto"/>
        <w:jc w:val="right"/>
        <w:rPr>
          <w:rFonts w:asciiTheme="majorBidi" w:eastAsia="Times New Roman" w:hAnsiTheme="majorBidi" w:cstheme="majorBidi"/>
          <w:b/>
          <w:bCs/>
        </w:rPr>
      </w:pPr>
    </w:p>
    <w:p w14:paraId="270A9E05" w14:textId="77777777" w:rsidR="00BC2993" w:rsidRPr="00712B45" w:rsidRDefault="00712B45">
      <w:pPr>
        <w:spacing w:line="276" w:lineRule="auto"/>
        <w:jc w:val="right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Додаток 1 до Оголошення</w:t>
      </w:r>
    </w:p>
    <w:p w14:paraId="5D5CF83C" w14:textId="77777777" w:rsidR="00BC2993" w:rsidRPr="00712B45" w:rsidRDefault="00712B45">
      <w:pPr>
        <w:spacing w:before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Цінова/комерційна пропозиція</w:t>
      </w:r>
    </w:p>
    <w:p w14:paraId="52AC0E81" w14:textId="77777777" w:rsidR="00BC2993" w:rsidRPr="00712B45" w:rsidRDefault="00BC2993">
      <w:pPr>
        <w:spacing w:line="276" w:lineRule="auto"/>
        <w:jc w:val="both"/>
        <w:rPr>
          <w:rFonts w:asciiTheme="majorBidi" w:eastAsia="Times New Roman" w:hAnsiTheme="majorBidi" w:cstheme="majorBidi"/>
          <w:b/>
          <w:bCs/>
        </w:rPr>
      </w:pPr>
    </w:p>
    <w:tbl>
      <w:tblPr>
        <w:tblStyle w:val="af9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4260"/>
        <w:gridCol w:w="4530"/>
      </w:tblGrid>
      <w:tr w:rsidR="00BC2993" w:rsidRPr="00712B45" w14:paraId="04D823CD" w14:textId="77777777">
        <w:tc>
          <w:tcPr>
            <w:tcW w:w="555" w:type="dxa"/>
          </w:tcPr>
          <w:p w14:paraId="2DB55C9B" w14:textId="77777777" w:rsidR="00BC2993" w:rsidRPr="00712B45" w:rsidRDefault="00712B45">
            <w:pPr>
              <w:spacing w:before="280" w:after="280" w:line="276" w:lineRule="auto"/>
              <w:jc w:val="right"/>
              <w:rPr>
                <w:rFonts w:asciiTheme="majorBidi" w:eastAsia="Times New Roman" w:hAnsiTheme="majorBidi" w:cstheme="majorBidi"/>
                <w:b/>
                <w:bCs/>
              </w:rPr>
            </w:pPr>
            <w:bookmarkStart w:id="4" w:name="_heading=h.fdgb1rpr2j0n" w:colFirst="0" w:colLast="0"/>
            <w:bookmarkEnd w:id="4"/>
            <w:r w:rsidRPr="00712B45">
              <w:rPr>
                <w:rFonts w:asciiTheme="majorBidi" w:eastAsia="Times New Roman" w:hAnsiTheme="majorBidi" w:cstheme="majorBidi"/>
                <w:b/>
                <w:bCs/>
              </w:rPr>
              <w:t>№</w:t>
            </w:r>
          </w:p>
        </w:tc>
        <w:tc>
          <w:tcPr>
            <w:tcW w:w="4260" w:type="dxa"/>
          </w:tcPr>
          <w:p w14:paraId="21AE75CF" w14:textId="77777777" w:rsidR="00BC2993" w:rsidRPr="00712B45" w:rsidRDefault="00712B45">
            <w:pPr>
              <w:spacing w:before="280" w:after="28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12B45">
              <w:rPr>
                <w:rFonts w:asciiTheme="majorBidi" w:eastAsia="Times New Roman" w:hAnsiTheme="majorBidi" w:cstheme="majorBidi"/>
                <w:b/>
                <w:bCs/>
              </w:rPr>
              <w:t>Відповідність кваліфікаційним та технічним вимогам</w:t>
            </w:r>
          </w:p>
        </w:tc>
        <w:tc>
          <w:tcPr>
            <w:tcW w:w="4530" w:type="dxa"/>
          </w:tcPr>
          <w:p w14:paraId="3CEA5553" w14:textId="77777777" w:rsidR="00BC2993" w:rsidRPr="00712B45" w:rsidRDefault="00712B45">
            <w:pPr>
              <w:spacing w:before="280" w:after="28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12B45">
              <w:rPr>
                <w:rFonts w:asciiTheme="majorBidi" w:eastAsia="Times New Roman" w:hAnsiTheme="majorBidi" w:cstheme="majorBidi"/>
                <w:b/>
                <w:bCs/>
              </w:rPr>
              <w:t>Інформація надана постачальником послуг</w:t>
            </w:r>
          </w:p>
        </w:tc>
      </w:tr>
      <w:tr w:rsidR="00BC2993" w:rsidRPr="00712B45" w14:paraId="179F9D07" w14:textId="77777777">
        <w:tc>
          <w:tcPr>
            <w:tcW w:w="555" w:type="dxa"/>
          </w:tcPr>
          <w:p w14:paraId="72E2305C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1</w:t>
            </w:r>
          </w:p>
          <w:p w14:paraId="6A661ECC" w14:textId="77777777" w:rsidR="00BC2993" w:rsidRPr="00712B45" w:rsidRDefault="00BC2993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260" w:type="dxa"/>
          </w:tcPr>
          <w:p w14:paraId="6AB86F2B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Наявність підтвердженого статусу офіційного провайдера заходів безперервного професійного розвитку (БПР). </w:t>
            </w:r>
            <w:r w:rsidRPr="00712B45">
              <w:rPr>
                <w:rFonts w:asciiTheme="majorBidi" w:eastAsia="Times New Roman" w:hAnsiTheme="majorBidi" w:cstheme="majorBidi"/>
                <w:i/>
                <w:iCs/>
              </w:rPr>
              <w:t>Надати відповідну документацію.</w:t>
            </w:r>
          </w:p>
        </w:tc>
        <w:tc>
          <w:tcPr>
            <w:tcW w:w="4530" w:type="dxa"/>
          </w:tcPr>
          <w:p w14:paraId="408DB683" w14:textId="77777777" w:rsidR="00BC2993" w:rsidRPr="00712B45" w:rsidRDefault="00BC2993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</w:tr>
      <w:tr w:rsidR="00BC2993" w:rsidRPr="00712B45" w14:paraId="13443538" w14:textId="77777777">
        <w:tc>
          <w:tcPr>
            <w:tcW w:w="555" w:type="dxa"/>
          </w:tcPr>
          <w:p w14:paraId="6157DC6C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4260" w:type="dxa"/>
          </w:tcPr>
          <w:p w14:paraId="02B014FF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Підтвердити наявність досвіду організації та проведення тренінгів з BLS та STB протягом останніх 3 (трьох) років (вказати скільки років досвіду). </w:t>
            </w:r>
            <w:r w:rsidRPr="00712B45">
              <w:rPr>
                <w:rFonts w:asciiTheme="majorBidi" w:eastAsia="Times New Roman" w:hAnsiTheme="majorBidi" w:cstheme="majorBidi"/>
                <w:i/>
                <w:iCs/>
              </w:rPr>
              <w:t xml:space="preserve">Надати документи – зразки </w:t>
            </w:r>
            <w:r w:rsidRPr="00712B45">
              <w:rPr>
                <w:rFonts w:asciiTheme="majorBidi" w:eastAsia="Times New Roman" w:hAnsiTheme="majorBidi" w:cstheme="majorBidi"/>
                <w:i/>
                <w:iCs/>
              </w:rPr>
              <w:lastRenderedPageBreak/>
              <w:t xml:space="preserve">попередніх договорів, рекомендаційні листи, </w:t>
            </w:r>
            <w:proofErr w:type="spellStart"/>
            <w:r w:rsidRPr="00712B45">
              <w:rPr>
                <w:rFonts w:asciiTheme="majorBidi" w:eastAsia="Times New Roman" w:hAnsiTheme="majorBidi" w:cstheme="majorBidi"/>
                <w:i/>
                <w:iCs/>
              </w:rPr>
              <w:t>реферес</w:t>
            </w:r>
            <w:proofErr w:type="spellEnd"/>
            <w:r w:rsidRPr="00712B45">
              <w:rPr>
                <w:rFonts w:asciiTheme="majorBidi" w:eastAsia="Times New Roman" w:hAnsiTheme="majorBidi" w:cstheme="majorBidi"/>
                <w:i/>
                <w:iCs/>
              </w:rPr>
              <w:t xml:space="preserve"> - листи, інше).</w:t>
            </w:r>
          </w:p>
        </w:tc>
        <w:tc>
          <w:tcPr>
            <w:tcW w:w="4530" w:type="dxa"/>
          </w:tcPr>
          <w:p w14:paraId="3822347B" w14:textId="77777777" w:rsidR="00BC2993" w:rsidRPr="00712B45" w:rsidRDefault="00BC2993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</w:tr>
      <w:tr w:rsidR="00BC2993" w:rsidRPr="00712B45" w14:paraId="220C5727" w14:textId="77777777">
        <w:trPr>
          <w:trHeight w:val="1604"/>
        </w:trPr>
        <w:tc>
          <w:tcPr>
            <w:tcW w:w="555" w:type="dxa"/>
          </w:tcPr>
          <w:p w14:paraId="3ABA6A5A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4260" w:type="dxa"/>
          </w:tcPr>
          <w:p w14:paraId="1C8EE3B3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Підтвердити залучення сертифікованих інструкторів з BLS STB, які мають чинні сертифікати міжнародного або національного зразка, що </w:t>
            </w:r>
            <w:r w:rsidRPr="00712B45">
              <w:rPr>
                <w:rFonts w:asciiTheme="majorBidi" w:eastAsia="Times New Roman" w:hAnsiTheme="majorBidi" w:cstheme="majorBidi"/>
                <w:i/>
                <w:iCs/>
              </w:rPr>
              <w:t>підтверджується копіями сертифікатів та резюме.</w:t>
            </w:r>
          </w:p>
        </w:tc>
        <w:tc>
          <w:tcPr>
            <w:tcW w:w="4530" w:type="dxa"/>
          </w:tcPr>
          <w:p w14:paraId="30C21E2C" w14:textId="77777777" w:rsidR="00BC2993" w:rsidRPr="00712B45" w:rsidRDefault="00BC2993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</w:tr>
      <w:tr w:rsidR="00BC2993" w:rsidRPr="00712B45" w14:paraId="53F654B6" w14:textId="77777777">
        <w:tc>
          <w:tcPr>
            <w:tcW w:w="555" w:type="dxa"/>
          </w:tcPr>
          <w:p w14:paraId="4E782C7D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4260" w:type="dxa"/>
          </w:tcPr>
          <w:p w14:paraId="734F8F86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Підтвердити спроможність якісно виконати вказані в Оголошенні обсяги посл</w:t>
            </w:r>
            <w:r w:rsidRPr="00712B45">
              <w:rPr>
                <w:rFonts w:asciiTheme="majorBidi" w:eastAsia="Times New Roman" w:hAnsiTheme="majorBidi" w:cstheme="majorBidi"/>
              </w:rPr>
              <w:t>уг, зокрема, навчально-методичний та логістичний супровід тренінгів, включаючи розробку/адаптацію навчальної програми, забезпечення професійним обладнанням (сертифіковані манекени, тренажери, турнікети, витратні матеріали), залучення сертифікованих інструк</w:t>
            </w:r>
            <w:r w:rsidRPr="00712B45">
              <w:rPr>
                <w:rFonts w:asciiTheme="majorBidi" w:eastAsia="Times New Roman" w:hAnsiTheme="majorBidi" w:cstheme="majorBidi"/>
              </w:rPr>
              <w:t xml:space="preserve">торів та надання сертифікатів учасникам після проходження. </w:t>
            </w:r>
            <w:r w:rsidRPr="00712B45">
              <w:rPr>
                <w:rFonts w:asciiTheme="majorBidi" w:eastAsia="Times New Roman" w:hAnsiTheme="majorBidi" w:cstheme="majorBidi"/>
                <w:i/>
                <w:iCs/>
              </w:rPr>
              <w:t>Надати деталізацію по проведенню тренінгу / надати орієнтовну програму</w:t>
            </w: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  <w:r w:rsidRPr="00712B45">
              <w:rPr>
                <w:rFonts w:asciiTheme="majorBidi" w:eastAsia="Times New Roman" w:hAnsiTheme="majorBidi" w:cstheme="majorBidi"/>
                <w:i/>
                <w:iCs/>
              </w:rPr>
              <w:t>/ кількість годин</w:t>
            </w:r>
          </w:p>
        </w:tc>
        <w:tc>
          <w:tcPr>
            <w:tcW w:w="4530" w:type="dxa"/>
          </w:tcPr>
          <w:p w14:paraId="4E41F8E5" w14:textId="77777777" w:rsidR="00BC2993" w:rsidRPr="00712B45" w:rsidRDefault="00BC2993">
            <w:pPr>
              <w:spacing w:before="280" w:after="280" w:line="276" w:lineRule="auto"/>
              <w:jc w:val="right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</w:tr>
      <w:tr w:rsidR="00BC2993" w:rsidRPr="00712B45" w14:paraId="029FCB51" w14:textId="77777777">
        <w:tc>
          <w:tcPr>
            <w:tcW w:w="555" w:type="dxa"/>
          </w:tcPr>
          <w:p w14:paraId="2C1CBD0F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4260" w:type="dxa"/>
          </w:tcPr>
          <w:p w14:paraId="658DB45A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  <w:highlight w:val="yellow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Постачальник повинен мати організаційну та кадрову спроможність і бути готовим забезпечити проведення навчань у визначених регіонах: </w:t>
            </w:r>
            <w:r w:rsidRPr="00712B45">
              <w:rPr>
                <w:rFonts w:asciiTheme="majorBidi" w:eastAsia="Times New Roman" w:hAnsiTheme="majorBidi" w:cstheme="majorBidi"/>
                <w:b/>
                <w:bCs/>
              </w:rPr>
              <w:t>м. Київ, м. Харків, м. Івано-Франківськ</w:t>
            </w:r>
            <w:r w:rsidRPr="00712B45">
              <w:rPr>
                <w:rFonts w:asciiTheme="majorBidi" w:eastAsia="Times New Roman" w:hAnsiTheme="majorBidi" w:cstheme="majorBidi"/>
              </w:rPr>
              <w:t xml:space="preserve">. За погодженням із Організатором постачальник також повинен бути готовим до </w:t>
            </w:r>
            <w:r w:rsidRPr="00712B45">
              <w:rPr>
                <w:rFonts w:asciiTheme="majorBidi" w:eastAsia="Times New Roman" w:hAnsiTheme="majorBidi" w:cstheme="majorBidi"/>
                <w:b/>
                <w:bCs/>
              </w:rPr>
              <w:t>додаван</w:t>
            </w:r>
            <w:r w:rsidRPr="00712B45">
              <w:rPr>
                <w:rFonts w:asciiTheme="majorBidi" w:eastAsia="Times New Roman" w:hAnsiTheme="majorBidi" w:cstheme="majorBidi"/>
                <w:b/>
                <w:bCs/>
              </w:rPr>
              <w:t>ня інших регіонів проведення тренінгів та/або внесення змін до визначених локацій</w:t>
            </w:r>
            <w:r w:rsidRPr="00712B45">
              <w:rPr>
                <w:rFonts w:asciiTheme="majorBidi" w:eastAsia="Times New Roman" w:hAnsiTheme="majorBidi" w:cstheme="majorBidi"/>
              </w:rPr>
              <w:t xml:space="preserve"> у межах реалізації </w:t>
            </w:r>
            <w:proofErr w:type="spellStart"/>
            <w:r w:rsidRPr="00712B45">
              <w:rPr>
                <w:rFonts w:asciiTheme="majorBidi" w:eastAsia="Times New Roman" w:hAnsiTheme="majorBidi" w:cstheme="majorBidi"/>
              </w:rPr>
              <w:t>проєкту</w:t>
            </w:r>
            <w:proofErr w:type="spellEnd"/>
            <w:r w:rsidRPr="00712B45">
              <w:rPr>
                <w:rFonts w:asciiTheme="majorBidi" w:eastAsia="Times New Roman" w:hAnsiTheme="majorBidi" w:cstheme="majorBidi"/>
              </w:rPr>
              <w:t xml:space="preserve">.) </w:t>
            </w:r>
          </w:p>
        </w:tc>
        <w:tc>
          <w:tcPr>
            <w:tcW w:w="4530" w:type="dxa"/>
          </w:tcPr>
          <w:p w14:paraId="084CBA9D" w14:textId="77777777" w:rsidR="00BC2993" w:rsidRPr="00712B45" w:rsidRDefault="00BC2993">
            <w:pPr>
              <w:spacing w:before="280" w:after="280" w:line="276" w:lineRule="auto"/>
              <w:jc w:val="right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</w:tr>
      <w:tr w:rsidR="00BC2993" w:rsidRPr="00712B45" w14:paraId="21934C37" w14:textId="77777777">
        <w:tc>
          <w:tcPr>
            <w:tcW w:w="555" w:type="dxa"/>
          </w:tcPr>
          <w:p w14:paraId="47479155" w14:textId="77777777" w:rsidR="00BC2993" w:rsidRPr="00712B45" w:rsidRDefault="00712B45">
            <w:pPr>
              <w:spacing w:before="280" w:after="280" w:line="276" w:lineRule="auto"/>
              <w:jc w:val="right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4260" w:type="dxa"/>
          </w:tcPr>
          <w:p w14:paraId="1F9F387C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  <w:b/>
                <w:bCs/>
              </w:rPr>
              <w:t>Вартість послуг:</w:t>
            </w:r>
            <w:r w:rsidRPr="00712B45">
              <w:rPr>
                <w:rFonts w:asciiTheme="majorBidi" w:eastAsia="Times New Roman" w:hAnsiTheme="majorBidi" w:cstheme="majorBidi"/>
              </w:rPr>
              <w:t xml:space="preserve"> вартість проведення тренінгу </w:t>
            </w:r>
            <w:r w:rsidRPr="00712B45">
              <w:rPr>
                <w:rFonts w:asciiTheme="majorBidi" w:eastAsia="Times New Roman" w:hAnsiTheme="majorBidi" w:cstheme="majorBidi"/>
                <w:b/>
                <w:bCs/>
              </w:rPr>
              <w:t>за 1 учасника (з чи без ПДВ)</w:t>
            </w:r>
            <w:r w:rsidRPr="00712B45">
              <w:rPr>
                <w:rFonts w:asciiTheme="majorBidi" w:eastAsia="Times New Roman" w:hAnsiTheme="majorBidi" w:cstheme="majorBidi"/>
              </w:rPr>
              <w:t>, що має включати розробку та/або адаптацію навчальної програми ві</w:t>
            </w:r>
            <w:r w:rsidRPr="00712B45">
              <w:rPr>
                <w:rFonts w:asciiTheme="majorBidi" w:eastAsia="Times New Roman" w:hAnsiTheme="majorBidi" w:cstheme="majorBidi"/>
              </w:rPr>
              <w:t xml:space="preserve">дповідно до стандартів BLS та STB, роботу сертифікованих тренерів </w:t>
            </w:r>
            <w:r w:rsidRPr="00712B45">
              <w:rPr>
                <w:rFonts w:asciiTheme="majorBidi" w:eastAsia="Times New Roman" w:hAnsiTheme="majorBidi" w:cstheme="majorBidi"/>
              </w:rPr>
              <w:lastRenderedPageBreak/>
              <w:t>(логістику тренерів та команди), використання професійного навчального обладнання та витратних матеріалів (манекени, тренажери, турнікети тощо), безпосереднє проведення практичного навчання,</w:t>
            </w:r>
            <w:r w:rsidRPr="00712B45">
              <w:rPr>
                <w:rFonts w:asciiTheme="majorBidi" w:eastAsia="Times New Roman" w:hAnsiTheme="majorBidi" w:cstheme="majorBidi"/>
              </w:rPr>
              <w:t xml:space="preserve"> перевірку засвоєних навичок та видачу сертифікатів учасникам. </w:t>
            </w:r>
          </w:p>
          <w:p w14:paraId="3A46A5EB" w14:textId="77777777" w:rsidR="00BC2993" w:rsidRPr="00712B45" w:rsidRDefault="00712B45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  <w:b/>
                <w:bCs/>
              </w:rPr>
              <w:t>У разі різної вартості послуг залежно від регіону проведення тренінгу — зазначити вартість за 1 учасника окремо по кожному регіону.</w:t>
            </w: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  <w:tc>
          <w:tcPr>
            <w:tcW w:w="4530" w:type="dxa"/>
          </w:tcPr>
          <w:p w14:paraId="4357FD0A" w14:textId="77777777" w:rsidR="00BC2993" w:rsidRPr="00712B45" w:rsidRDefault="00BC2993">
            <w:pPr>
              <w:spacing w:before="280" w:after="280" w:line="276" w:lineRule="auto"/>
              <w:jc w:val="right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</w:tr>
    </w:tbl>
    <w:p w14:paraId="74C4D892" w14:textId="64ABD4DB" w:rsidR="00BC2993" w:rsidRPr="00712B45" w:rsidRDefault="00BC2993" w:rsidP="00712B45">
      <w:pPr>
        <w:spacing w:line="276" w:lineRule="auto"/>
        <w:jc w:val="both"/>
        <w:rPr>
          <w:rFonts w:asciiTheme="majorBidi" w:eastAsia="Times New Roman" w:hAnsiTheme="majorBidi" w:cstheme="majorBidi"/>
          <w:b/>
          <w:bCs/>
        </w:rPr>
      </w:pPr>
    </w:p>
    <w:p w14:paraId="3EB54071" w14:textId="77777777" w:rsidR="00BC2993" w:rsidRPr="00712B45" w:rsidRDefault="00BC2993">
      <w:pPr>
        <w:spacing w:line="276" w:lineRule="auto"/>
        <w:jc w:val="right"/>
        <w:rPr>
          <w:rFonts w:asciiTheme="majorBidi" w:eastAsia="Times New Roman" w:hAnsiTheme="majorBidi" w:cstheme="majorBidi"/>
          <w:b/>
          <w:bCs/>
        </w:rPr>
      </w:pPr>
    </w:p>
    <w:p w14:paraId="2B517ABF" w14:textId="77777777" w:rsidR="00BC2993" w:rsidRPr="00712B45" w:rsidRDefault="00BC2993" w:rsidP="00712B45">
      <w:pPr>
        <w:spacing w:line="276" w:lineRule="auto"/>
        <w:rPr>
          <w:rFonts w:asciiTheme="majorBidi" w:eastAsia="Times New Roman" w:hAnsiTheme="majorBidi" w:cstheme="majorBidi"/>
          <w:b/>
          <w:bCs/>
        </w:rPr>
      </w:pPr>
    </w:p>
    <w:p w14:paraId="6FDEB6B1" w14:textId="77777777" w:rsidR="00BC2993" w:rsidRPr="00712B45" w:rsidRDefault="00BC2993">
      <w:pPr>
        <w:spacing w:line="276" w:lineRule="auto"/>
        <w:jc w:val="right"/>
        <w:rPr>
          <w:rFonts w:asciiTheme="majorBidi" w:eastAsia="Times New Roman" w:hAnsiTheme="majorBidi" w:cstheme="majorBidi"/>
          <w:b/>
          <w:bCs/>
        </w:rPr>
      </w:pPr>
    </w:p>
    <w:p w14:paraId="4E13A52D" w14:textId="77777777" w:rsidR="00BC2993" w:rsidRPr="00712B45" w:rsidRDefault="00712B45">
      <w:pPr>
        <w:spacing w:line="276" w:lineRule="auto"/>
        <w:jc w:val="right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Додаток 2</w:t>
      </w:r>
      <w:r w:rsidRPr="00712B45">
        <w:rPr>
          <w:rFonts w:asciiTheme="majorBidi" w:eastAsia="Times New Roman" w:hAnsiTheme="majorBidi" w:cstheme="majorBidi"/>
        </w:rPr>
        <w:t xml:space="preserve"> </w:t>
      </w:r>
      <w:r w:rsidRPr="00712B45">
        <w:rPr>
          <w:rFonts w:asciiTheme="majorBidi" w:eastAsia="Times New Roman" w:hAnsiTheme="majorBidi" w:cstheme="majorBidi"/>
          <w:b/>
          <w:bCs/>
        </w:rPr>
        <w:t>до Оголошення</w:t>
      </w:r>
    </w:p>
    <w:p w14:paraId="62B4995F" w14:textId="77777777" w:rsidR="00BC2993" w:rsidRPr="00712B45" w:rsidRDefault="00712B45">
      <w:pPr>
        <w:spacing w:before="240" w:after="60" w:line="276" w:lineRule="auto"/>
        <w:jc w:val="center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Загальна інформація</w:t>
      </w:r>
    </w:p>
    <w:p w14:paraId="456CAC2D" w14:textId="77777777" w:rsidR="00BC2993" w:rsidRPr="00712B45" w:rsidRDefault="00712B45">
      <w:pPr>
        <w:spacing w:line="276" w:lineRule="auto"/>
        <w:ind w:firstLine="540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 </w:t>
      </w:r>
    </w:p>
    <w:p w14:paraId="75160BF1" w14:textId="77777777" w:rsidR="00BC2993" w:rsidRPr="00712B45" w:rsidRDefault="00712B45">
      <w:pPr>
        <w:spacing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Будь ласка, заповніть таблицю нижче</w:t>
      </w:r>
    </w:p>
    <w:p w14:paraId="69D51555" w14:textId="77777777" w:rsidR="00BC2993" w:rsidRPr="00712B45" w:rsidRDefault="00712B45">
      <w:pPr>
        <w:spacing w:line="276" w:lineRule="auto"/>
        <w:ind w:firstLine="540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 </w:t>
      </w:r>
    </w:p>
    <w:tbl>
      <w:tblPr>
        <w:tblStyle w:val="afa"/>
        <w:tblW w:w="95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5010"/>
        <w:gridCol w:w="3660"/>
      </w:tblGrid>
      <w:tr w:rsidR="00BC2993" w:rsidRPr="00712B45" w14:paraId="464F25BC" w14:textId="77777777">
        <w:trPr>
          <w:trHeight w:val="27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05697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1.</w:t>
            </w:r>
          </w:p>
        </w:tc>
        <w:tc>
          <w:tcPr>
            <w:tcW w:w="5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26AA3B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Повна назва учасника</w:t>
            </w:r>
          </w:p>
        </w:tc>
        <w:tc>
          <w:tcPr>
            <w:tcW w:w="3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D8F4B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3F80D3D2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76FF1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2.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E57CD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Юридична адреса учасника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B38DB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1FCFE7BC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AE3D9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3.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13DD63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Фактична адреса учасника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10BD6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59B4CD52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9ECB8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FB0504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Електронна пошта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C50CE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58BDE7D0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359E81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E7AEE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Керівник компанії: посада, ПІБ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EBB8D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7FB398B0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72FD5E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EBAB8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Контактний номер телефону керівника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DE7D5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6FA58A8D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58EA0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7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D5F2D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Контактна особа з питань подання Заявки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90D07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0441FB21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C1283A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8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10D37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Номер телефону контактної особи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D4D025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35E20522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BD2BD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9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08DE0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Матеріально-технічна база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AFB5E5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7BCFAE52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BB568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B1844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Спроможність виконати договір / попередній релевантний досвід / рекомендаційні листи, договори (надати)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FEDF76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66F29709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F74C0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11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ED86C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Банківські реквізити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916593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242A7CEF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91DEC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12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1D9E8F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proofErr w:type="spellStart"/>
            <w:r w:rsidRPr="00712B45">
              <w:rPr>
                <w:rFonts w:asciiTheme="majorBidi" w:eastAsia="Times New Roman" w:hAnsiTheme="majorBidi" w:cstheme="majorBidi"/>
              </w:rPr>
              <w:t>Вебресурс</w:t>
            </w:r>
            <w:proofErr w:type="spellEnd"/>
            <w:r w:rsidRPr="00712B45">
              <w:rPr>
                <w:rFonts w:asciiTheme="majorBidi" w:eastAsia="Times New Roman" w:hAnsiTheme="majorBidi" w:cstheme="majorBidi"/>
              </w:rPr>
              <w:t xml:space="preserve"> (сайт, </w:t>
            </w:r>
            <w:proofErr w:type="spellStart"/>
            <w:r w:rsidRPr="00712B45">
              <w:rPr>
                <w:rFonts w:asciiTheme="majorBidi" w:eastAsia="Times New Roman" w:hAnsiTheme="majorBidi" w:cstheme="majorBidi"/>
              </w:rPr>
              <w:t>маркетплейс</w:t>
            </w:r>
            <w:proofErr w:type="spellEnd"/>
            <w:r w:rsidRPr="00712B45">
              <w:rPr>
                <w:rFonts w:asciiTheme="majorBidi" w:eastAsia="Times New Roman" w:hAnsiTheme="majorBidi" w:cstheme="majorBidi"/>
              </w:rPr>
              <w:t xml:space="preserve"> учасника)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893CA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3581AB74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79A6B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13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BBA2F" w14:textId="77777777" w:rsidR="00BC2993" w:rsidRPr="00712B45" w:rsidRDefault="00712B45">
            <w:pPr>
              <w:spacing w:before="280"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Наявність відповідних </w:t>
            </w:r>
            <w:proofErr w:type="spellStart"/>
            <w:r w:rsidRPr="00712B45">
              <w:rPr>
                <w:rFonts w:asciiTheme="majorBidi" w:eastAsia="Times New Roman" w:hAnsiTheme="majorBidi" w:cstheme="majorBidi"/>
              </w:rPr>
              <w:t>КВЕДів</w:t>
            </w:r>
            <w:proofErr w:type="spellEnd"/>
            <w:r w:rsidRPr="00712B45">
              <w:rPr>
                <w:rFonts w:asciiTheme="majorBidi" w:eastAsia="Times New Roman" w:hAnsiTheme="majorBidi" w:cstheme="majorBidi"/>
              </w:rPr>
              <w:t>, що дозволяють здійснювати діяльність, пов'язану з предметом закупівлі</w:t>
            </w:r>
          </w:p>
          <w:p w14:paraId="77E28991" w14:textId="77777777" w:rsidR="00BC2993" w:rsidRPr="00712B45" w:rsidRDefault="00BC2993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4807A" w14:textId="77777777" w:rsidR="00BC2993" w:rsidRPr="00712B45" w:rsidRDefault="00BC2993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</w:p>
        </w:tc>
      </w:tr>
      <w:tr w:rsidR="00BC2993" w:rsidRPr="00712B45" w14:paraId="5EF082ED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B4088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14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76E82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Електронний документообіг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7478B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BC2993" w:rsidRPr="00712B45" w14:paraId="19A4A725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B995C" w14:textId="77777777" w:rsidR="00BC2993" w:rsidRPr="00712B45" w:rsidRDefault="00712B45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15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74167" w14:textId="77777777" w:rsidR="00BC2993" w:rsidRPr="00712B45" w:rsidRDefault="00712B45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712B45">
              <w:rPr>
                <w:rFonts w:asciiTheme="majorBidi" w:eastAsia="Times New Roman" w:hAnsiTheme="majorBidi" w:cstheme="majorBidi"/>
              </w:rPr>
              <w:t>Умови оплати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4E43C" w14:textId="77777777" w:rsidR="00BC2993" w:rsidRPr="00712B45" w:rsidRDefault="00BC2993">
            <w:pPr>
              <w:spacing w:line="276" w:lineRule="auto"/>
              <w:ind w:left="280"/>
              <w:jc w:val="both"/>
              <w:rPr>
                <w:rFonts w:asciiTheme="majorBidi" w:eastAsia="Times New Roman" w:hAnsiTheme="majorBidi" w:cstheme="majorBidi"/>
              </w:rPr>
            </w:pPr>
          </w:p>
        </w:tc>
      </w:tr>
    </w:tbl>
    <w:p w14:paraId="5CACE5A5" w14:textId="77777777" w:rsidR="00BC2993" w:rsidRPr="00712B45" w:rsidRDefault="00712B45">
      <w:pPr>
        <w:spacing w:line="276" w:lineRule="auto"/>
        <w:ind w:firstLine="540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 </w:t>
      </w:r>
    </w:p>
    <w:p w14:paraId="6FF2D569" w14:textId="77777777" w:rsidR="00BC2993" w:rsidRPr="00712B45" w:rsidRDefault="00712B45">
      <w:pPr>
        <w:spacing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 </w:t>
      </w:r>
    </w:p>
    <w:p w14:paraId="51F2219E" w14:textId="77777777" w:rsidR="00BC2993" w:rsidRPr="00712B45" w:rsidRDefault="00712B45">
      <w:pPr>
        <w:spacing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lastRenderedPageBreak/>
        <w:t>Дата: ________________ 202__ р.</w:t>
      </w:r>
    </w:p>
    <w:p w14:paraId="510089A2" w14:textId="77777777" w:rsidR="00BC2993" w:rsidRPr="00712B45" w:rsidRDefault="00712B45">
      <w:pPr>
        <w:spacing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 </w:t>
      </w:r>
    </w:p>
    <w:p w14:paraId="1CACE086" w14:textId="77777777" w:rsidR="00BC2993" w:rsidRPr="00712B45" w:rsidRDefault="00712B45">
      <w:pPr>
        <w:spacing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 </w:t>
      </w:r>
    </w:p>
    <w:p w14:paraId="2F2E31E6" w14:textId="77777777" w:rsidR="00BC2993" w:rsidRPr="00712B45" w:rsidRDefault="00712B45">
      <w:pPr>
        <w:spacing w:line="276" w:lineRule="auto"/>
        <w:jc w:val="both"/>
        <w:rPr>
          <w:rFonts w:asciiTheme="majorBidi" w:eastAsia="Times New Roman" w:hAnsiTheme="majorBidi" w:cstheme="majorBidi"/>
          <w:u w:val="single"/>
        </w:rPr>
      </w:pPr>
      <w:r w:rsidRPr="00712B45">
        <w:rPr>
          <w:rFonts w:asciiTheme="majorBidi" w:eastAsia="Times New Roman" w:hAnsiTheme="majorBidi" w:cstheme="majorBidi"/>
          <w:u w:val="single"/>
        </w:rPr>
        <w:t xml:space="preserve">                                                        </w:t>
      </w:r>
      <w:r w:rsidRPr="00712B45">
        <w:rPr>
          <w:rFonts w:asciiTheme="majorBidi" w:eastAsia="Times New Roman" w:hAnsiTheme="majorBidi" w:cstheme="majorBidi"/>
          <w:u w:val="single"/>
        </w:rPr>
        <w:tab/>
      </w:r>
      <w:r w:rsidRPr="00712B45">
        <w:rPr>
          <w:rFonts w:asciiTheme="majorBidi" w:eastAsia="Times New Roman" w:hAnsiTheme="majorBidi" w:cstheme="majorBidi"/>
        </w:rPr>
        <w:t xml:space="preserve">        </w:t>
      </w:r>
      <w:r w:rsidRPr="00712B45">
        <w:rPr>
          <w:rFonts w:asciiTheme="majorBidi" w:eastAsia="Times New Roman" w:hAnsiTheme="majorBidi" w:cstheme="majorBidi"/>
        </w:rPr>
        <w:tab/>
      </w:r>
      <w:r w:rsidRPr="00712B45">
        <w:rPr>
          <w:rFonts w:asciiTheme="majorBidi" w:eastAsia="Times New Roman" w:hAnsiTheme="majorBidi" w:cstheme="majorBidi"/>
          <w:u w:val="single"/>
        </w:rPr>
        <w:t xml:space="preserve">                                     </w:t>
      </w:r>
      <w:r w:rsidRPr="00712B45">
        <w:rPr>
          <w:rFonts w:asciiTheme="majorBidi" w:eastAsia="Times New Roman" w:hAnsiTheme="majorBidi" w:cstheme="majorBidi"/>
          <w:u w:val="single"/>
        </w:rPr>
        <w:tab/>
      </w:r>
    </w:p>
    <w:p w14:paraId="1A3D0765" w14:textId="77777777" w:rsidR="00BC2993" w:rsidRPr="00712B45" w:rsidRDefault="00712B45">
      <w:pPr>
        <w:spacing w:line="276" w:lineRule="auto"/>
        <w:jc w:val="both"/>
        <w:rPr>
          <w:rFonts w:asciiTheme="majorBidi" w:eastAsia="Times New Roman" w:hAnsiTheme="majorBidi" w:cstheme="majorBidi"/>
          <w:i/>
          <w:iCs/>
        </w:rPr>
      </w:pPr>
      <w:r w:rsidRPr="00712B45">
        <w:rPr>
          <w:rFonts w:asciiTheme="majorBidi" w:eastAsia="Times New Roman" w:hAnsiTheme="majorBidi" w:cstheme="majorBidi"/>
          <w:i/>
          <w:iCs/>
        </w:rPr>
        <w:t xml:space="preserve">[підпис]                                                       </w:t>
      </w:r>
      <w:r w:rsidRPr="00712B45">
        <w:rPr>
          <w:rFonts w:asciiTheme="majorBidi" w:eastAsia="Times New Roman" w:hAnsiTheme="majorBidi" w:cstheme="majorBidi"/>
          <w:i/>
          <w:iCs/>
        </w:rPr>
        <w:tab/>
        <w:t>[що виступає у якості]</w:t>
      </w:r>
    </w:p>
    <w:p w14:paraId="32516211" w14:textId="77777777" w:rsidR="00BC2993" w:rsidRPr="00712B45" w:rsidRDefault="00712B45">
      <w:pPr>
        <w:spacing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 </w:t>
      </w:r>
    </w:p>
    <w:p w14:paraId="772BFEBD" w14:textId="77777777" w:rsidR="00BC2993" w:rsidRPr="00712B45" w:rsidRDefault="00712B45">
      <w:pPr>
        <w:spacing w:line="276" w:lineRule="auto"/>
        <w:jc w:val="both"/>
        <w:rPr>
          <w:rFonts w:asciiTheme="majorBidi" w:eastAsia="Times New Roman" w:hAnsiTheme="majorBidi" w:cstheme="majorBidi"/>
          <w:u w:val="single"/>
        </w:rPr>
      </w:pPr>
      <w:r w:rsidRPr="00712B45">
        <w:rPr>
          <w:rFonts w:asciiTheme="majorBidi" w:eastAsia="Times New Roman" w:hAnsiTheme="majorBidi" w:cstheme="majorBidi"/>
        </w:rPr>
        <w:t xml:space="preserve">Що має належні повноваження на підписання Заявки від імені та за дорученням </w:t>
      </w:r>
      <w:r w:rsidRPr="00712B45">
        <w:rPr>
          <w:rFonts w:asciiTheme="majorBidi" w:eastAsia="Times New Roman" w:hAnsiTheme="majorBidi" w:cstheme="majorBidi"/>
          <w:u w:val="single"/>
        </w:rPr>
        <w:t xml:space="preserve">                                                                                         </w:t>
      </w:r>
      <w:r w:rsidRPr="00712B45">
        <w:rPr>
          <w:rFonts w:asciiTheme="majorBidi" w:eastAsia="Times New Roman" w:hAnsiTheme="majorBidi" w:cstheme="majorBidi"/>
          <w:u w:val="single"/>
        </w:rPr>
        <w:tab/>
      </w:r>
    </w:p>
    <w:p w14:paraId="11B45155" w14:textId="2F11C3EE" w:rsidR="00BC2993" w:rsidRPr="00712B45" w:rsidRDefault="00712B45" w:rsidP="00712B45">
      <w:pPr>
        <w:spacing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 </w:t>
      </w:r>
    </w:p>
    <w:p w14:paraId="4DA0DFD4" w14:textId="77777777" w:rsidR="00BC2993" w:rsidRPr="00712B45" w:rsidRDefault="00BC2993">
      <w:pPr>
        <w:spacing w:before="240" w:after="240" w:line="276" w:lineRule="auto"/>
        <w:jc w:val="right"/>
        <w:rPr>
          <w:rFonts w:asciiTheme="majorBidi" w:eastAsia="Times New Roman" w:hAnsiTheme="majorBidi" w:cstheme="majorBidi"/>
          <w:b/>
          <w:bCs/>
        </w:rPr>
      </w:pPr>
    </w:p>
    <w:p w14:paraId="2FB79977" w14:textId="77777777" w:rsidR="00BC2993" w:rsidRPr="00712B45" w:rsidRDefault="00712B45">
      <w:pPr>
        <w:spacing w:before="240" w:after="240" w:line="276" w:lineRule="auto"/>
        <w:jc w:val="right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Додаток 3 до Оголошення</w:t>
      </w:r>
    </w:p>
    <w:p w14:paraId="31872EB7" w14:textId="77777777" w:rsidR="00BC2993" w:rsidRPr="00712B45" w:rsidRDefault="00712B45">
      <w:pPr>
        <w:spacing w:before="240" w:after="240" w:line="276" w:lineRule="auto"/>
        <w:jc w:val="center"/>
        <w:rPr>
          <w:rFonts w:asciiTheme="majorBidi" w:eastAsia="Times New Roman" w:hAnsiTheme="majorBidi" w:cstheme="majorBidi"/>
          <w:b/>
          <w:bCs/>
        </w:rPr>
      </w:pPr>
      <w:r w:rsidRPr="00712B45">
        <w:rPr>
          <w:rFonts w:asciiTheme="majorBidi" w:eastAsia="Times New Roman" w:hAnsiTheme="majorBidi" w:cstheme="majorBidi"/>
          <w:b/>
          <w:bCs/>
        </w:rPr>
        <w:t>ДЕКЛАРАЦІЯ</w:t>
      </w:r>
      <w:r w:rsidRPr="00712B45">
        <w:rPr>
          <w:rFonts w:asciiTheme="majorBidi" w:eastAsia="Times New Roman" w:hAnsiTheme="majorBidi" w:cstheme="majorBidi"/>
          <w:b/>
          <w:bCs/>
        </w:rPr>
        <w:br/>
        <w:t>ПРО ВІДСУТНІСТЬ КОНФЛІКТУ ІНТЕРЕСІВ</w:t>
      </w:r>
    </w:p>
    <w:p w14:paraId="2A17FD12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У межах </w:t>
      </w:r>
      <w:r w:rsidRPr="00712B45">
        <w:rPr>
          <w:rFonts w:asciiTheme="majorBidi" w:eastAsia="Times New Roman" w:hAnsiTheme="majorBidi" w:cstheme="majorBidi"/>
        </w:rPr>
        <w:t xml:space="preserve">участі у конкурсних торгах (оцінка пропозицій) на закупівлю послуг </w:t>
      </w:r>
      <w:r w:rsidRPr="00712B45">
        <w:rPr>
          <w:rFonts w:asciiTheme="majorBidi" w:eastAsia="Times New Roman" w:hAnsiTheme="majorBidi" w:cstheme="majorBidi"/>
          <w:b/>
          <w:bCs/>
        </w:rPr>
        <w:t xml:space="preserve">з організації та проведення практичних тренінгів із базової підтримки життя </w:t>
      </w:r>
      <w:r w:rsidRPr="00712B45">
        <w:rPr>
          <w:rFonts w:asciiTheme="majorBidi" w:eastAsia="Times New Roman" w:hAnsiTheme="majorBidi" w:cstheme="majorBidi"/>
          <w:b/>
          <w:bCs/>
          <w:color w:val="222222"/>
        </w:rPr>
        <w:t>BLS (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Basic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Life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Support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) </w:t>
      </w:r>
      <w:r w:rsidRPr="00712B45">
        <w:rPr>
          <w:rFonts w:asciiTheme="majorBidi" w:eastAsia="Times New Roman" w:hAnsiTheme="majorBidi" w:cstheme="majorBidi"/>
          <w:b/>
          <w:bCs/>
        </w:rPr>
        <w:t xml:space="preserve">та </w:t>
      </w:r>
      <w:r w:rsidRPr="00712B45">
        <w:rPr>
          <w:rFonts w:asciiTheme="majorBidi" w:eastAsia="Times New Roman" w:hAnsiTheme="majorBidi" w:cstheme="majorBidi"/>
          <w:b/>
          <w:bCs/>
          <w:color w:val="222222"/>
        </w:rPr>
        <w:t>STB (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Stop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The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 xml:space="preserve"> </w:t>
      </w:r>
      <w:proofErr w:type="spellStart"/>
      <w:r w:rsidRPr="00712B45">
        <w:rPr>
          <w:rFonts w:asciiTheme="majorBidi" w:eastAsia="Times New Roman" w:hAnsiTheme="majorBidi" w:cstheme="majorBidi"/>
          <w:b/>
          <w:bCs/>
          <w:color w:val="222222"/>
        </w:rPr>
        <w:t>Bleed</w:t>
      </w:r>
      <w:proofErr w:type="spellEnd"/>
      <w:r w:rsidRPr="00712B45">
        <w:rPr>
          <w:rFonts w:asciiTheme="majorBidi" w:eastAsia="Times New Roman" w:hAnsiTheme="majorBidi" w:cstheme="majorBidi"/>
          <w:b/>
          <w:bCs/>
          <w:color w:val="222222"/>
        </w:rPr>
        <w:t>)</w:t>
      </w:r>
      <w:r w:rsidRPr="00712B45">
        <w:rPr>
          <w:rFonts w:asciiTheme="majorBidi" w:eastAsia="Times New Roman" w:hAnsiTheme="majorBidi" w:cstheme="majorBidi"/>
        </w:rPr>
        <w:t>, оголошених Всеукраїнською благодійною організацією «КОНВІКТУС У</w:t>
      </w:r>
      <w:r w:rsidRPr="00712B45">
        <w:rPr>
          <w:rFonts w:asciiTheme="majorBidi" w:eastAsia="Times New Roman" w:hAnsiTheme="majorBidi" w:cstheme="majorBidi"/>
        </w:rPr>
        <w:t>КРАЇНА»,</w:t>
      </w:r>
    </w:p>
    <w:p w14:paraId="7554662A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__________________________________________________________________</w:t>
      </w:r>
      <w:r w:rsidRPr="00712B45">
        <w:rPr>
          <w:rFonts w:asciiTheme="majorBidi" w:eastAsia="Times New Roman" w:hAnsiTheme="majorBidi" w:cstheme="majorBidi"/>
          <w:b/>
          <w:bCs/>
        </w:rPr>
        <w:br/>
      </w:r>
      <w:r w:rsidRPr="00712B45">
        <w:rPr>
          <w:rFonts w:asciiTheme="majorBidi" w:eastAsia="Times New Roman" w:hAnsiTheme="majorBidi" w:cstheme="majorBidi"/>
        </w:rPr>
        <w:t>(повне найменування Учасника)</w:t>
      </w:r>
    </w:p>
    <w:p w14:paraId="41E0562A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 xml:space="preserve">в особі </w:t>
      </w:r>
      <w:r w:rsidRPr="00712B45">
        <w:rPr>
          <w:rFonts w:asciiTheme="majorBidi" w:eastAsia="Times New Roman" w:hAnsiTheme="majorBidi" w:cstheme="majorBidi"/>
          <w:b/>
          <w:bCs/>
        </w:rPr>
        <w:t>__________________________________________________________,</w:t>
      </w:r>
      <w:r w:rsidRPr="00712B45">
        <w:rPr>
          <w:rFonts w:asciiTheme="majorBidi" w:eastAsia="Times New Roman" w:hAnsiTheme="majorBidi" w:cstheme="majorBidi"/>
          <w:b/>
          <w:bCs/>
        </w:rPr>
        <w:br/>
      </w:r>
      <w:r w:rsidRPr="00712B45">
        <w:rPr>
          <w:rFonts w:asciiTheme="majorBidi" w:eastAsia="Times New Roman" w:hAnsiTheme="majorBidi" w:cstheme="majorBidi"/>
        </w:rPr>
        <w:t>(ПІБ, посада уповноваженої особи)</w:t>
      </w:r>
    </w:p>
    <w:p w14:paraId="56565B4E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підтверджує, що на момент подання тендерної проп</w:t>
      </w:r>
      <w:r w:rsidRPr="00712B45">
        <w:rPr>
          <w:rFonts w:asciiTheme="majorBidi" w:eastAsia="Times New Roman" w:hAnsiTheme="majorBidi" w:cstheme="majorBidi"/>
        </w:rPr>
        <w:t>озиції відсутній відомий Учаснику фактичний або потенційний конфлікт інтересів між Учасником, його керівником, засновниками та представниками ВБО «КОНВІКТУС УКРАЇНА», залученими до проведення цієї закупівлі та прийняття рішення щодо визначення переможця</w:t>
      </w:r>
    </w:p>
    <w:p w14:paraId="49F99534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Уч</w:t>
      </w:r>
      <w:r w:rsidRPr="00712B45">
        <w:rPr>
          <w:rFonts w:asciiTheme="majorBidi" w:eastAsia="Times New Roman" w:hAnsiTheme="majorBidi" w:cstheme="majorBidi"/>
        </w:rPr>
        <w:t>асник зобов’язується невідкладно повідомити ВБО «КОНВІКТУС УКРАЇНА» у разі виникнення або виявлення обставин, які можуть призвести до фактичного або потенційного конфлікту інтересів під час проведення закупівлі або виконання договору за її результатами.</w:t>
      </w:r>
    </w:p>
    <w:p w14:paraId="06DDCBE1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</w:rPr>
        <w:t>Уч</w:t>
      </w:r>
      <w:r w:rsidRPr="00712B45">
        <w:rPr>
          <w:rFonts w:asciiTheme="majorBidi" w:eastAsia="Times New Roman" w:hAnsiTheme="majorBidi" w:cstheme="majorBidi"/>
        </w:rPr>
        <w:t>асник підтверджує достовірність інформації, зазначеної в цій Декларації.</w:t>
      </w:r>
    </w:p>
    <w:p w14:paraId="05E31E01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Дата:</w:t>
      </w:r>
      <w:r w:rsidRPr="00712B45">
        <w:rPr>
          <w:rFonts w:asciiTheme="majorBidi" w:eastAsia="Times New Roman" w:hAnsiTheme="majorBidi" w:cstheme="majorBidi"/>
        </w:rPr>
        <w:t xml:space="preserve"> «___» ____________ 2026 року</w:t>
      </w:r>
    </w:p>
    <w:p w14:paraId="7502C6BB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Посада уповноваженої особи:</w:t>
      </w:r>
      <w:r w:rsidRPr="00712B45">
        <w:rPr>
          <w:rFonts w:asciiTheme="majorBidi" w:eastAsia="Times New Roman" w:hAnsiTheme="majorBidi" w:cstheme="majorBidi"/>
        </w:rPr>
        <w:t xml:space="preserve"> ______________________________</w:t>
      </w:r>
    </w:p>
    <w:p w14:paraId="068EE0E2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ПІБ:</w:t>
      </w:r>
      <w:r w:rsidRPr="00712B45">
        <w:rPr>
          <w:rFonts w:asciiTheme="majorBidi" w:eastAsia="Times New Roman" w:hAnsiTheme="majorBidi" w:cstheme="majorBidi"/>
        </w:rPr>
        <w:t xml:space="preserve"> _____________________________________________________</w:t>
      </w:r>
    </w:p>
    <w:p w14:paraId="3255F5C6" w14:textId="77777777" w:rsidR="00BC2993" w:rsidRPr="00712B45" w:rsidRDefault="00712B45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712B45">
        <w:rPr>
          <w:rFonts w:asciiTheme="majorBidi" w:eastAsia="Times New Roman" w:hAnsiTheme="majorBidi" w:cstheme="majorBidi"/>
          <w:b/>
          <w:bCs/>
        </w:rPr>
        <w:t>Підпис:</w:t>
      </w:r>
      <w:r w:rsidRPr="00712B45">
        <w:rPr>
          <w:rFonts w:asciiTheme="majorBidi" w:eastAsia="Times New Roman" w:hAnsiTheme="majorBidi" w:cstheme="majorBidi"/>
        </w:rPr>
        <w:t xml:space="preserve"> __________________________________________________</w:t>
      </w:r>
    </w:p>
    <w:p w14:paraId="26C28532" w14:textId="77777777" w:rsidR="00BC2993" w:rsidRPr="00712B45" w:rsidRDefault="00BC2993">
      <w:pPr>
        <w:spacing w:line="276" w:lineRule="auto"/>
        <w:jc w:val="both"/>
        <w:rPr>
          <w:rFonts w:asciiTheme="majorBidi" w:eastAsia="Times New Roman" w:hAnsiTheme="majorBidi" w:cstheme="majorBidi"/>
          <w:b/>
          <w:bCs/>
          <w:i/>
          <w:iCs/>
        </w:rPr>
      </w:pPr>
    </w:p>
    <w:sectPr w:rsidR="00BC2993" w:rsidRPr="00712B45">
      <w:pgSz w:w="11906" w:h="16838"/>
      <w:pgMar w:top="851" w:right="849" w:bottom="851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4F691B0D-D22E-415D-A6F9-3AFC77EE559E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2" w:fontKey="{88550A5A-AB5C-44C1-8FAE-F3107421568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3F0BF4A9-6776-421C-8171-269D14A77EF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5C605EA-0E92-4EAC-B072-3F252ACC2BD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06D4F"/>
    <w:multiLevelType w:val="multilevel"/>
    <w:tmpl w:val="9BA0C74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53B91463"/>
    <w:multiLevelType w:val="multilevel"/>
    <w:tmpl w:val="99CEEA0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CED45CB"/>
    <w:multiLevelType w:val="multilevel"/>
    <w:tmpl w:val="952C4BE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A6B328C"/>
    <w:multiLevelType w:val="multilevel"/>
    <w:tmpl w:val="BC7A07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993"/>
    <w:rsid w:val="00712B45"/>
    <w:rsid w:val="00BC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1ED9"/>
  <w15:docId w15:val="{8CF7681E-B70E-4F70-9BF3-69D7A6A59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table" w:styleId="a8">
    <w:name w:val="Table Grid"/>
    <w:basedOn w:val="a1"/>
    <w:uiPriority w:val="39"/>
    <w:rsid w:val="00D30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D30CC6"/>
    <w:rPr>
      <w:b/>
      <w:bCs/>
    </w:rPr>
  </w:style>
  <w:style w:type="paragraph" w:styleId="aa">
    <w:name w:val="List Paragraph"/>
    <w:uiPriority w:val="34"/>
    <w:qFormat/>
    <w:rsid w:val="0034446F"/>
    <w:pPr>
      <w:ind w:left="720"/>
      <w:contextualSpacing/>
    </w:pPr>
  </w:style>
  <w:style w:type="table" w:customStyle="1" w:styleId="a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3"/>
    <w:tblPr>
      <w:tblStyleRowBandSize w:val="1"/>
      <w:tblStyleColBandSize w:val="1"/>
    </w:tblPr>
  </w:style>
  <w:style w:type="table" w:customStyle="1" w:styleId="ad">
    <w:basedOn w:val="TableNormal3"/>
    <w:tblPr>
      <w:tblStyleRowBandSize w:val="1"/>
      <w:tblStyleColBandSize w:val="1"/>
    </w:tblPr>
  </w:style>
  <w:style w:type="table" w:customStyle="1" w:styleId="ae">
    <w:basedOn w:val="TableNormal3"/>
    <w:tblPr>
      <w:tblStyleRowBandSize w:val="1"/>
      <w:tblStyleColBandSize w:val="1"/>
    </w:tblPr>
  </w:style>
  <w:style w:type="table" w:customStyle="1" w:styleId="a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3"/>
    <w:tblPr>
      <w:tblStyleRowBandSize w:val="1"/>
      <w:tblStyleColBandSize w:val="1"/>
    </w:tblPr>
  </w:style>
  <w:style w:type="table" w:customStyle="1" w:styleId="af1">
    <w:basedOn w:val="TableNormal3"/>
    <w:tblPr>
      <w:tblStyleRowBandSize w:val="1"/>
      <w:tblStyleColBandSize w:val="1"/>
    </w:tblPr>
  </w:style>
  <w:style w:type="table" w:customStyle="1" w:styleId="af2">
    <w:basedOn w:val="TableNormal3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</w:tblPr>
  </w:style>
  <w:style w:type="table" w:customStyle="1" w:styleId="af6">
    <w:basedOn w:val="TableNormal1"/>
    <w:tblPr>
      <w:tblStyleRowBandSize w:val="1"/>
      <w:tblStyleColBandSize w:val="1"/>
    </w:tblPr>
  </w:style>
  <w:style w:type="paragraph" w:styleId="af7">
    <w:name w:val="Normal (Web)"/>
    <w:uiPriority w:val="99"/>
    <w:semiHidden/>
    <w:unhideWhenUsed/>
    <w:rsid w:val="000820C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styleId="af8">
    <w:name w:val="Subtitle"/>
    <w:basedOn w:val="a"/>
    <w:next w:val="a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7NbeCkUNtXaTSvH8zuSEPNLOkg==">CgMxLjAyDmgua3ZnMWo4NzR4N3VnMg5oLmVyMzRraDkxZ3ZobDINaC42cnkzMHk2cmE0eTINaC43Z3ZsbWRnbHk4ejIOaC5mZGdiMXJwcjJqMG44AGorChRzdWdnZXN0Lnh4ZG1vdzc2aWRrdRITRXZnZW5peWEgS3V2c2h5bm92YXIhMU1KcXJELXJMUGhxd3lDeXdUc1VXR2Q5MXEyUDJKbS1p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9656</Words>
  <Characters>5505</Characters>
  <Application>Microsoft Office Word</Application>
  <DocSecurity>0</DocSecurity>
  <Lines>45</Lines>
  <Paragraphs>30</Paragraphs>
  <ScaleCrop>false</ScaleCrop>
  <Company/>
  <LinksUpToDate>false</LinksUpToDate>
  <CharactersWithSpaces>15131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2026-08-25T19:15:00Z</dcterms:created>
  <dcterms:modified xsi:type="dcterms:W3CDTF">2026-10-13T09:21:00Z</dcterms:modified>
</cp:coreProperties>
</file>