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A46FA" w14:textId="77777777" w:rsidR="00BB6670" w:rsidRPr="005809CC" w:rsidRDefault="00BF3F70" w:rsidP="005809CC">
      <w:pPr>
        <w:pBdr>
          <w:top w:val="nil"/>
          <w:left w:val="nil"/>
          <w:bottom w:val="nil"/>
          <w:right w:val="nil"/>
          <w:between w:val="nil"/>
        </w:pBdr>
        <w:spacing w:before="280" w:after="280"/>
        <w:ind w:left="0" w:hanging="2"/>
        <w:jc w:val="center"/>
        <w:rPr>
          <w:rFonts w:ascii="Times New Roman" w:eastAsia="Times New Roman" w:hAnsi="Times New Roman" w:cs="Times New Roman"/>
          <w:lang w:val="uk-UA"/>
        </w:rPr>
      </w:pPr>
      <w:r w:rsidRPr="005809CC">
        <w:rPr>
          <w:rFonts w:ascii="Times New Roman" w:eastAsia="Times New Roman" w:hAnsi="Times New Roman" w:cs="Times New Roman"/>
          <w:b/>
          <w:bCs/>
          <w:lang w:val="uk-UA"/>
        </w:rPr>
        <w:t>ОГОЛОШЕННЯ</w:t>
      </w:r>
    </w:p>
    <w:p w14:paraId="6331A422" w14:textId="77777777" w:rsidR="00BB6670" w:rsidRPr="005809CC" w:rsidRDefault="00BF3F70" w:rsidP="005809CC">
      <w:pPr>
        <w:pBdr>
          <w:top w:val="nil"/>
          <w:left w:val="nil"/>
          <w:bottom w:val="nil"/>
          <w:right w:val="nil"/>
          <w:between w:val="nil"/>
        </w:pBdr>
        <w:spacing w:before="280" w:after="280"/>
        <w:ind w:left="0" w:hanging="2"/>
        <w:jc w:val="center"/>
        <w:rPr>
          <w:rFonts w:ascii="Times New Roman" w:eastAsia="Times New Roman" w:hAnsi="Times New Roman" w:cs="Times New Roman"/>
          <w:lang w:val="uk-UA"/>
        </w:rPr>
      </w:pPr>
      <w:r w:rsidRPr="005809CC">
        <w:rPr>
          <w:rFonts w:ascii="Times New Roman" w:eastAsia="Times New Roman" w:hAnsi="Times New Roman" w:cs="Times New Roman"/>
          <w:lang w:val="uk-UA"/>
        </w:rPr>
        <w:t>про проведення конкурсних торгів</w:t>
      </w:r>
      <w:r w:rsidRPr="005809CC">
        <w:rPr>
          <w:rFonts w:ascii="Times New Roman" w:eastAsia="Times New Roman" w:hAnsi="Times New Roman" w:cs="Times New Roman"/>
          <w:lang w:val="uk-UA"/>
        </w:rPr>
        <w:br/>
        <w:t xml:space="preserve"> (далі – «Оголошення»)</w:t>
      </w:r>
    </w:p>
    <w:p w14:paraId="027298DA" w14:textId="312DD23B" w:rsidR="00BB6670" w:rsidRPr="005809CC" w:rsidRDefault="00BF3F70" w:rsidP="005809CC">
      <w:pPr>
        <w:pBdr>
          <w:top w:val="nil"/>
          <w:left w:val="nil"/>
          <w:bottom w:val="nil"/>
          <w:right w:val="nil"/>
          <w:between w:val="nil"/>
        </w:pBdr>
        <w:spacing w:before="280" w:after="280"/>
        <w:ind w:left="0" w:hanging="2"/>
        <w:rPr>
          <w:rFonts w:ascii="Times New Roman" w:eastAsia="Times New Roman" w:hAnsi="Times New Roman" w:cs="Times New Roman"/>
          <w:b/>
          <w:bCs/>
          <w:lang w:val="uk-UA"/>
        </w:rPr>
      </w:pPr>
      <w:r w:rsidRPr="005809CC">
        <w:rPr>
          <w:rFonts w:ascii="Times New Roman" w:eastAsia="Times New Roman" w:hAnsi="Times New Roman" w:cs="Times New Roman"/>
          <w:b/>
          <w:bCs/>
          <w:lang w:val="uk-UA"/>
        </w:rPr>
        <w:t>1</w:t>
      </w:r>
      <w:r w:rsidR="005C509D" w:rsidRPr="005809CC">
        <w:rPr>
          <w:rFonts w:ascii="Times New Roman" w:eastAsia="Times New Roman" w:hAnsi="Times New Roman" w:cs="Times New Roman"/>
          <w:b/>
          <w:bCs/>
          <w:lang w:val="uk-UA"/>
        </w:rPr>
        <w:t>6</w:t>
      </w:r>
      <w:r w:rsidRPr="005809CC">
        <w:rPr>
          <w:rFonts w:ascii="Times New Roman" w:eastAsia="Times New Roman" w:hAnsi="Times New Roman" w:cs="Times New Roman"/>
          <w:b/>
          <w:bCs/>
          <w:lang w:val="uk-UA"/>
        </w:rPr>
        <w:t xml:space="preserve"> жовтня 2026 р.</w:t>
      </w:r>
    </w:p>
    <w:p w14:paraId="015E9746" w14:textId="45015676" w:rsidR="00BB6670" w:rsidRPr="005809CC" w:rsidRDefault="00BF3F70" w:rsidP="005809CC">
      <w:pPr>
        <w:pBdr>
          <w:top w:val="nil"/>
          <w:left w:val="nil"/>
          <w:bottom w:val="nil"/>
          <w:right w:val="nil"/>
          <w:between w:val="nil"/>
        </w:pBdr>
        <w:spacing w:before="280" w:after="280"/>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 xml:space="preserve">Всеукраїнська благодійна організація «КОНВІКТУС УКРАЇНА» (далі – «Організатор») оголошує </w:t>
      </w:r>
      <w:r w:rsidRPr="005809CC">
        <w:rPr>
          <w:rFonts w:ascii="Times New Roman" w:eastAsia="Times New Roman" w:hAnsi="Times New Roman" w:cs="Times New Roman"/>
          <w:b/>
          <w:bCs/>
          <w:lang w:val="uk-UA"/>
        </w:rPr>
        <w:t>конкурсні торги (</w:t>
      </w:r>
      <w:r w:rsidR="003A2BBC" w:rsidRPr="005809CC">
        <w:rPr>
          <w:rFonts w:ascii="Times New Roman" w:eastAsia="Times New Roman" w:hAnsi="Times New Roman" w:cs="Times New Roman"/>
          <w:b/>
          <w:bCs/>
          <w:lang w:val="uk-UA"/>
        </w:rPr>
        <w:t>оцінка цінових пропозицій</w:t>
      </w:r>
      <w:r w:rsidRPr="005809CC">
        <w:rPr>
          <w:rFonts w:ascii="Times New Roman" w:eastAsia="Times New Roman" w:hAnsi="Times New Roman" w:cs="Times New Roman"/>
          <w:b/>
          <w:bCs/>
          <w:lang w:val="uk-UA"/>
        </w:rPr>
        <w:t xml:space="preserve">) на закупівлю індивідуальних аптечок першої допомоги IFAK </w:t>
      </w:r>
      <w:proofErr w:type="spellStart"/>
      <w:r w:rsidRPr="005809CC">
        <w:rPr>
          <w:rFonts w:ascii="Times New Roman" w:eastAsia="Times New Roman" w:hAnsi="Times New Roman" w:cs="Times New Roman"/>
          <w:b/>
          <w:bCs/>
          <w:lang w:val="uk-UA"/>
        </w:rPr>
        <w:t>Individual</w:t>
      </w:r>
      <w:proofErr w:type="spellEnd"/>
      <w:r w:rsidRPr="005809CC">
        <w:rPr>
          <w:rFonts w:ascii="Times New Roman" w:eastAsia="Times New Roman" w:hAnsi="Times New Roman" w:cs="Times New Roman"/>
          <w:b/>
          <w:bCs/>
          <w:lang w:val="uk-UA"/>
        </w:rPr>
        <w:t xml:space="preserve"> </w:t>
      </w:r>
      <w:proofErr w:type="spellStart"/>
      <w:r w:rsidRPr="005809CC">
        <w:rPr>
          <w:rFonts w:ascii="Times New Roman" w:eastAsia="Times New Roman" w:hAnsi="Times New Roman" w:cs="Times New Roman"/>
          <w:b/>
          <w:bCs/>
          <w:lang w:val="uk-UA"/>
        </w:rPr>
        <w:t>Kit</w:t>
      </w:r>
      <w:proofErr w:type="spellEnd"/>
      <w:r w:rsidRPr="005809CC">
        <w:rPr>
          <w:rFonts w:ascii="Times New Roman" w:eastAsia="Times New Roman" w:hAnsi="Times New Roman" w:cs="Times New Roman"/>
          <w:b/>
          <w:bCs/>
          <w:lang w:val="uk-UA"/>
        </w:rPr>
        <w:t xml:space="preserve"> розширених (з турнікетом)</w:t>
      </w:r>
      <w:r w:rsidR="003A2BBC" w:rsidRPr="005809CC">
        <w:rPr>
          <w:rFonts w:ascii="Times New Roman" w:eastAsia="Times New Roman" w:hAnsi="Times New Roman" w:cs="Times New Roman"/>
          <w:b/>
          <w:bCs/>
          <w:lang w:val="uk-UA"/>
        </w:rPr>
        <w:t>.</w:t>
      </w:r>
    </w:p>
    <w:p w14:paraId="24DE1520"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 xml:space="preserve">Всеукраїнська благодійна організація «КОНВІКТУС УКРАЇНА» - неурядова організація, що здійснює діяльність в Україні з 2006 року та є частиною міжнародної мережі </w:t>
      </w:r>
      <w:proofErr w:type="spellStart"/>
      <w:r w:rsidRPr="005809CC">
        <w:rPr>
          <w:rFonts w:ascii="Times New Roman" w:eastAsia="Times New Roman" w:hAnsi="Times New Roman" w:cs="Times New Roman"/>
          <w:lang w:val="uk-UA"/>
        </w:rPr>
        <w:t>Convictus</w:t>
      </w:r>
      <w:proofErr w:type="spellEnd"/>
      <w:r w:rsidRPr="005809CC">
        <w:rPr>
          <w:rFonts w:ascii="Times New Roman" w:eastAsia="Times New Roman" w:hAnsi="Times New Roman" w:cs="Times New Roman"/>
          <w:lang w:val="uk-UA"/>
        </w:rPr>
        <w:t>, яка працює у Швеції, Естонії та Україні.</w:t>
      </w:r>
    </w:p>
    <w:p w14:paraId="20554D60"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Організація має понад 18 років досвіду реалізації програм у сфері громадського здоров’я, гуманітарної допомоги та соціальної підтримки у співпраці з державними установами, національними та міжнародними партнерами.</w:t>
      </w:r>
    </w:p>
    <w:p w14:paraId="03860FCE" w14:textId="77777777" w:rsidR="00BB6670" w:rsidRPr="005809CC" w:rsidRDefault="00BF3F70" w:rsidP="005809CC">
      <w:pPr>
        <w:pBdr>
          <w:top w:val="nil"/>
          <w:left w:val="nil"/>
          <w:bottom w:val="nil"/>
          <w:right w:val="nil"/>
          <w:between w:val="nil"/>
        </w:pBdr>
        <w:spacing w:before="280"/>
        <w:ind w:left="0" w:hanging="2"/>
        <w:rPr>
          <w:rFonts w:ascii="Times New Roman" w:eastAsia="Times New Roman" w:hAnsi="Times New Roman" w:cs="Times New Roman"/>
          <w:lang w:val="uk-UA"/>
        </w:rPr>
      </w:pPr>
      <w:r w:rsidRPr="005809CC">
        <w:rPr>
          <w:rFonts w:ascii="Times New Roman" w:eastAsia="Times New Roman" w:hAnsi="Times New Roman" w:cs="Times New Roman"/>
          <w:b/>
          <w:bCs/>
          <w:lang w:val="uk-UA"/>
        </w:rPr>
        <w:t>Джерело фінансування закупівлі</w:t>
      </w:r>
    </w:p>
    <w:p w14:paraId="49190097" w14:textId="3F5ACECC"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 xml:space="preserve">Тендер проводиться в межах </w:t>
      </w:r>
      <w:proofErr w:type="spellStart"/>
      <w:r w:rsidRPr="005809CC">
        <w:rPr>
          <w:rFonts w:ascii="Times New Roman" w:eastAsia="Times New Roman" w:hAnsi="Times New Roman" w:cs="Times New Roman"/>
          <w:lang w:val="uk-UA"/>
        </w:rPr>
        <w:t>проєкту</w:t>
      </w:r>
      <w:proofErr w:type="spellEnd"/>
      <w:r w:rsidRPr="005809CC">
        <w:rPr>
          <w:rFonts w:ascii="Times New Roman" w:eastAsia="Times New Roman" w:hAnsi="Times New Roman" w:cs="Times New Roman"/>
          <w:lang w:val="uk-UA"/>
        </w:rPr>
        <w:t xml:space="preserve"> «Мобільні бригади СРЗ»</w:t>
      </w:r>
      <w:r w:rsidR="003A2BBC" w:rsidRPr="005809CC">
        <w:rPr>
          <w:rFonts w:ascii="Times New Roman" w:eastAsia="Times New Roman" w:hAnsi="Times New Roman" w:cs="Times New Roman"/>
          <w:lang w:val="uk-UA"/>
        </w:rPr>
        <w:t xml:space="preserve"> (</w:t>
      </w:r>
      <w:r w:rsidRPr="005809CC">
        <w:rPr>
          <w:rFonts w:ascii="Times New Roman" w:eastAsia="Times New Roman" w:hAnsi="Times New Roman" w:cs="Times New Roman"/>
          <w:lang w:val="uk-UA"/>
        </w:rPr>
        <w:t>«</w:t>
      </w:r>
      <w:proofErr w:type="spellStart"/>
      <w:r w:rsidRPr="005809CC">
        <w:rPr>
          <w:rFonts w:ascii="Times New Roman" w:eastAsia="Times New Roman" w:hAnsi="Times New Roman" w:cs="Times New Roman"/>
          <w:lang w:val="uk-UA"/>
        </w:rPr>
        <w:t>Mobile</w:t>
      </w:r>
      <w:proofErr w:type="spellEnd"/>
      <w:r w:rsidRPr="005809CC">
        <w:rPr>
          <w:rFonts w:ascii="Times New Roman" w:eastAsia="Times New Roman" w:hAnsi="Times New Roman" w:cs="Times New Roman"/>
          <w:lang w:val="uk-UA"/>
        </w:rPr>
        <w:t xml:space="preserve"> </w:t>
      </w:r>
      <w:proofErr w:type="spellStart"/>
      <w:r w:rsidRPr="005809CC">
        <w:rPr>
          <w:rFonts w:ascii="Times New Roman" w:eastAsia="Times New Roman" w:hAnsi="Times New Roman" w:cs="Times New Roman"/>
          <w:lang w:val="uk-UA"/>
        </w:rPr>
        <w:t>teams</w:t>
      </w:r>
      <w:proofErr w:type="spellEnd"/>
      <w:r w:rsidRPr="005809CC">
        <w:rPr>
          <w:rFonts w:ascii="Times New Roman" w:eastAsia="Times New Roman" w:hAnsi="Times New Roman" w:cs="Times New Roman"/>
          <w:lang w:val="uk-UA"/>
        </w:rPr>
        <w:t xml:space="preserve"> SRH»</w:t>
      </w:r>
      <w:r w:rsidR="003A2BBC" w:rsidRPr="005809CC">
        <w:rPr>
          <w:rFonts w:ascii="Times New Roman" w:eastAsia="Times New Roman" w:hAnsi="Times New Roman" w:cs="Times New Roman"/>
          <w:lang w:val="uk-UA"/>
        </w:rPr>
        <w:t>)</w:t>
      </w:r>
      <w:r w:rsidRPr="005809CC">
        <w:rPr>
          <w:rFonts w:ascii="Times New Roman" w:eastAsia="Times New Roman" w:hAnsi="Times New Roman" w:cs="Times New Roman"/>
          <w:lang w:val="uk-UA"/>
        </w:rPr>
        <w:t xml:space="preserve"> (надалі за текстом «</w:t>
      </w:r>
      <w:proofErr w:type="spellStart"/>
      <w:r w:rsidRPr="005809CC">
        <w:rPr>
          <w:rFonts w:ascii="Times New Roman" w:eastAsia="Times New Roman" w:hAnsi="Times New Roman" w:cs="Times New Roman"/>
          <w:lang w:val="uk-UA"/>
        </w:rPr>
        <w:t>Проєкт</w:t>
      </w:r>
      <w:proofErr w:type="spellEnd"/>
      <w:r w:rsidRPr="005809CC">
        <w:rPr>
          <w:rFonts w:ascii="Times New Roman" w:eastAsia="Times New Roman" w:hAnsi="Times New Roman" w:cs="Times New Roman"/>
          <w:lang w:val="uk-UA"/>
        </w:rPr>
        <w:t xml:space="preserve">»), відповідно до Угоди з </w:t>
      </w:r>
      <w:proofErr w:type="spellStart"/>
      <w:r w:rsidRPr="005809CC">
        <w:rPr>
          <w:rFonts w:ascii="Times New Roman" w:eastAsia="Times New Roman" w:hAnsi="Times New Roman" w:cs="Times New Roman"/>
          <w:lang w:val="uk-UA"/>
        </w:rPr>
        <w:t>імплементаційним</w:t>
      </w:r>
      <w:proofErr w:type="spellEnd"/>
      <w:r w:rsidRPr="005809CC">
        <w:rPr>
          <w:rFonts w:ascii="Times New Roman" w:eastAsia="Times New Roman" w:hAnsi="Times New Roman" w:cs="Times New Roman"/>
          <w:lang w:val="uk-UA"/>
        </w:rPr>
        <w:t xml:space="preserve"> партнером, укладеної 03 липня 2025 року між Організатором та UNFPA, Фонд ООН у галузі народонаселення в Україні (скорочено - Донор або  «UNFPA»), щодо виконання робочих планів, що фінансуються UNFPA, в рамках Програми співробітництва UNFPA, Фонд ООН у галузі народонаселення з Україною на 2025–2029 роки від 03.07.2025.</w:t>
      </w:r>
    </w:p>
    <w:p w14:paraId="342352CC" w14:textId="65008F60" w:rsidR="00BC6734" w:rsidRPr="005809CC" w:rsidRDefault="00BF3F70" w:rsidP="005809CC">
      <w:pPr>
        <w:pBdr>
          <w:top w:val="nil"/>
          <w:left w:val="nil"/>
          <w:bottom w:val="nil"/>
          <w:right w:val="nil"/>
          <w:between w:val="nil"/>
        </w:pBdr>
        <w:spacing w:before="280" w:after="280"/>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b/>
          <w:bCs/>
          <w:lang w:val="uk-UA"/>
        </w:rPr>
        <w:t>Назва предмету закупівлі та кількість:</w:t>
      </w:r>
      <w:r w:rsidRPr="005809CC">
        <w:rPr>
          <w:rFonts w:ascii="Times New Roman" w:eastAsia="Times New Roman" w:hAnsi="Times New Roman" w:cs="Times New Roman"/>
          <w:lang w:val="uk-UA"/>
        </w:rPr>
        <w:t xml:space="preserve"> </w:t>
      </w:r>
      <w:r w:rsidR="00BC6734" w:rsidRPr="005809CC">
        <w:rPr>
          <w:rFonts w:ascii="Times New Roman" w:eastAsia="Times New Roman" w:hAnsi="Times New Roman" w:cs="Times New Roman"/>
          <w:bCs/>
          <w:lang w:val="uk-UA"/>
        </w:rPr>
        <w:t xml:space="preserve">Індивідуальні аптечки першої допомоги IFAK </w:t>
      </w:r>
      <w:proofErr w:type="spellStart"/>
      <w:r w:rsidR="00BC6734" w:rsidRPr="005809CC">
        <w:rPr>
          <w:rFonts w:ascii="Times New Roman" w:eastAsia="Times New Roman" w:hAnsi="Times New Roman" w:cs="Times New Roman"/>
          <w:bCs/>
          <w:lang w:val="uk-UA"/>
        </w:rPr>
        <w:t>Individual</w:t>
      </w:r>
      <w:proofErr w:type="spellEnd"/>
      <w:r w:rsidR="00BC6734" w:rsidRPr="005809CC">
        <w:rPr>
          <w:rFonts w:ascii="Times New Roman" w:eastAsia="Times New Roman" w:hAnsi="Times New Roman" w:cs="Times New Roman"/>
          <w:bCs/>
          <w:lang w:val="uk-UA"/>
        </w:rPr>
        <w:t xml:space="preserve"> </w:t>
      </w:r>
      <w:proofErr w:type="spellStart"/>
      <w:r w:rsidR="00BC6734" w:rsidRPr="005809CC">
        <w:rPr>
          <w:rFonts w:ascii="Times New Roman" w:eastAsia="Times New Roman" w:hAnsi="Times New Roman" w:cs="Times New Roman"/>
          <w:bCs/>
          <w:lang w:val="uk-UA"/>
        </w:rPr>
        <w:t>Kit</w:t>
      </w:r>
      <w:proofErr w:type="spellEnd"/>
      <w:r w:rsidR="00BC6734" w:rsidRPr="005809CC">
        <w:rPr>
          <w:rFonts w:ascii="Times New Roman" w:eastAsia="Times New Roman" w:hAnsi="Times New Roman" w:cs="Times New Roman"/>
          <w:bCs/>
          <w:lang w:val="uk-UA"/>
        </w:rPr>
        <w:t xml:space="preserve"> розширених (з турнікетом) – 65 штук </w:t>
      </w:r>
    </w:p>
    <w:p w14:paraId="49CE8143" w14:textId="67E296C0"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b/>
          <w:bCs/>
          <w:lang w:val="uk-UA"/>
        </w:rPr>
        <w:t xml:space="preserve">Порядок розрахунків: </w:t>
      </w:r>
      <w:r w:rsidR="003A2BBC" w:rsidRPr="005809CC">
        <w:rPr>
          <w:rFonts w:ascii="Times New Roman" w:eastAsia="Times New Roman" w:hAnsi="Times New Roman" w:cs="Times New Roman"/>
          <w:lang w:val="uk-UA"/>
        </w:rPr>
        <w:t>Закупівля</w:t>
      </w:r>
      <w:r w:rsidR="003A2BBC" w:rsidRPr="005809CC">
        <w:rPr>
          <w:rFonts w:ascii="Times New Roman" w:eastAsia="Times New Roman" w:hAnsi="Times New Roman" w:cs="Times New Roman"/>
          <w:b/>
          <w:bCs/>
          <w:lang w:val="uk-UA"/>
        </w:rPr>
        <w:t xml:space="preserve"> </w:t>
      </w:r>
      <w:r w:rsidR="003A2BBC" w:rsidRPr="005809CC">
        <w:rPr>
          <w:rFonts w:ascii="Times New Roman" w:eastAsia="Times New Roman" w:hAnsi="Times New Roman" w:cs="Times New Roman"/>
          <w:lang w:val="uk-UA"/>
        </w:rPr>
        <w:t>буде здійснюватися одноразово.</w:t>
      </w:r>
      <w:r w:rsidR="003A2BBC" w:rsidRPr="005809CC">
        <w:rPr>
          <w:rFonts w:ascii="Times New Roman" w:eastAsia="Times New Roman" w:hAnsi="Times New Roman" w:cs="Times New Roman"/>
          <w:b/>
          <w:bCs/>
          <w:lang w:val="uk-UA"/>
        </w:rPr>
        <w:t xml:space="preserve"> </w:t>
      </w:r>
      <w:r w:rsidRPr="005809CC">
        <w:rPr>
          <w:rFonts w:ascii="Times New Roman" w:eastAsia="Times New Roman" w:hAnsi="Times New Roman" w:cs="Times New Roman"/>
          <w:lang w:val="uk-UA"/>
        </w:rPr>
        <w:t>Розрахунки проводяться у </w:t>
      </w:r>
      <w:r w:rsidRPr="005809CC">
        <w:rPr>
          <w:rFonts w:ascii="Times New Roman" w:eastAsia="Times New Roman" w:hAnsi="Times New Roman" w:cs="Times New Roman"/>
          <w:b/>
          <w:bCs/>
          <w:lang w:val="uk-UA"/>
        </w:rPr>
        <w:t>безготівковій формі</w:t>
      </w:r>
      <w:r w:rsidRPr="005809CC">
        <w:rPr>
          <w:rFonts w:ascii="Times New Roman" w:eastAsia="Times New Roman" w:hAnsi="Times New Roman" w:cs="Times New Roman"/>
          <w:lang w:val="uk-UA"/>
        </w:rPr>
        <w:t>. Базові умови оплати передбачають здійснення </w:t>
      </w:r>
      <w:r w:rsidRPr="005809CC">
        <w:rPr>
          <w:rFonts w:ascii="Times New Roman" w:eastAsia="Times New Roman" w:hAnsi="Times New Roman" w:cs="Times New Roman"/>
          <w:b/>
          <w:bCs/>
          <w:lang w:val="uk-UA"/>
        </w:rPr>
        <w:t xml:space="preserve">100% </w:t>
      </w:r>
      <w:proofErr w:type="spellStart"/>
      <w:r w:rsidR="003A2BBC" w:rsidRPr="005809CC">
        <w:rPr>
          <w:rFonts w:ascii="Times New Roman" w:eastAsia="Times New Roman" w:hAnsi="Times New Roman" w:cs="Times New Roman"/>
          <w:b/>
          <w:bCs/>
          <w:lang w:val="uk-UA"/>
        </w:rPr>
        <w:t>пост</w:t>
      </w:r>
      <w:r w:rsidRPr="005809CC">
        <w:rPr>
          <w:rFonts w:ascii="Times New Roman" w:eastAsia="Times New Roman" w:hAnsi="Times New Roman" w:cs="Times New Roman"/>
          <w:b/>
          <w:bCs/>
          <w:lang w:val="uk-UA"/>
        </w:rPr>
        <w:t>оплати</w:t>
      </w:r>
      <w:proofErr w:type="spellEnd"/>
      <w:r w:rsidRPr="005809CC">
        <w:rPr>
          <w:rFonts w:ascii="Times New Roman" w:eastAsia="Times New Roman" w:hAnsi="Times New Roman" w:cs="Times New Roman"/>
          <w:b/>
          <w:bCs/>
          <w:lang w:val="uk-UA"/>
        </w:rPr>
        <w:t xml:space="preserve"> </w:t>
      </w:r>
      <w:r w:rsidRPr="005809CC">
        <w:rPr>
          <w:rFonts w:ascii="Times New Roman" w:eastAsia="Times New Roman" w:hAnsi="Times New Roman" w:cs="Times New Roman"/>
          <w:lang w:val="uk-UA"/>
        </w:rPr>
        <w:t xml:space="preserve">після </w:t>
      </w:r>
      <w:r w:rsidR="00BC6734" w:rsidRPr="005809CC">
        <w:rPr>
          <w:rFonts w:ascii="Times New Roman" w:eastAsia="Times New Roman" w:hAnsi="Times New Roman" w:cs="Times New Roman"/>
          <w:lang w:val="uk-UA"/>
        </w:rPr>
        <w:t>постачання товару</w:t>
      </w:r>
      <w:r w:rsidRPr="005809CC">
        <w:rPr>
          <w:rFonts w:ascii="Times New Roman" w:eastAsia="Times New Roman" w:hAnsi="Times New Roman" w:cs="Times New Roman"/>
          <w:lang w:val="uk-UA"/>
        </w:rPr>
        <w:t xml:space="preserve"> на підставі належним чином оформлених первинних документів.</w:t>
      </w:r>
    </w:p>
    <w:p w14:paraId="7ABE1F75" w14:textId="6AC9D84B" w:rsidR="003A2BBC" w:rsidRPr="005809CC" w:rsidRDefault="003A2BBC" w:rsidP="005809CC">
      <w:pPr>
        <w:pBdr>
          <w:top w:val="nil"/>
          <w:left w:val="nil"/>
          <w:bottom w:val="nil"/>
          <w:right w:val="nil"/>
          <w:between w:val="nil"/>
        </w:pBdr>
        <w:ind w:left="0" w:hanging="2"/>
        <w:jc w:val="both"/>
        <w:rPr>
          <w:rFonts w:ascii="Times New Roman" w:eastAsia="Times New Roman" w:hAnsi="Times New Roman" w:cs="Times New Roman"/>
          <w:lang w:val="uk-UA"/>
        </w:rPr>
      </w:pPr>
    </w:p>
    <w:p w14:paraId="5C7B9AC6" w14:textId="3A5D5E5B" w:rsidR="003A2BBC" w:rsidRPr="005809CC" w:rsidRDefault="003A2BBC" w:rsidP="005809CC">
      <w:pPr>
        <w:pBdr>
          <w:top w:val="nil"/>
          <w:left w:val="nil"/>
          <w:bottom w:val="nil"/>
          <w:right w:val="nil"/>
          <w:between w:val="nil"/>
        </w:pBdr>
        <w:ind w:left="0" w:hanging="2"/>
        <w:jc w:val="both"/>
        <w:rPr>
          <w:rFonts w:ascii="Times New Roman" w:eastAsia="Times New Roman" w:hAnsi="Times New Roman" w:cs="Times New Roman"/>
          <w:b/>
          <w:bCs/>
          <w:lang w:val="uk-UA"/>
        </w:rPr>
      </w:pPr>
      <w:r w:rsidRPr="005809CC">
        <w:rPr>
          <w:rFonts w:ascii="Times New Roman" w:eastAsia="Times New Roman" w:hAnsi="Times New Roman" w:cs="Times New Roman"/>
          <w:b/>
          <w:bCs/>
          <w:lang w:val="uk-UA"/>
        </w:rPr>
        <w:t>Термін та умови доставки</w:t>
      </w:r>
    </w:p>
    <w:p w14:paraId="2AF98EE5" w14:textId="42EBA5C2" w:rsidR="003A2BBC" w:rsidRPr="005809CC" w:rsidRDefault="003A2BBC" w:rsidP="005809CC">
      <w:pPr>
        <w:pBdr>
          <w:top w:val="nil"/>
          <w:left w:val="nil"/>
          <w:bottom w:val="nil"/>
          <w:right w:val="nil"/>
          <w:between w:val="nil"/>
        </w:pBdr>
        <w:ind w:left="0" w:hanging="2"/>
        <w:jc w:val="both"/>
        <w:rPr>
          <w:rFonts w:ascii="Times New Roman" w:eastAsia="Times New Roman" w:hAnsi="Times New Roman" w:cs="Times New Roman"/>
          <w:lang w:val="uk-UA"/>
        </w:rPr>
      </w:pPr>
    </w:p>
    <w:p w14:paraId="6542D0A7" w14:textId="2E573402" w:rsidR="003A2BBC" w:rsidRPr="005809CC" w:rsidRDefault="003A2BBC" w:rsidP="005809CC">
      <w:pPr>
        <w:pBdr>
          <w:top w:val="nil"/>
          <w:left w:val="nil"/>
          <w:bottom w:val="nil"/>
          <w:right w:val="nil"/>
          <w:between w:val="nil"/>
        </w:pBdr>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Поставка товарі зді</w:t>
      </w:r>
      <w:r w:rsidR="001D49FD">
        <w:rPr>
          <w:rFonts w:ascii="Times New Roman" w:eastAsia="Times New Roman" w:hAnsi="Times New Roman" w:cs="Times New Roman"/>
          <w:lang w:val="uk-UA"/>
        </w:rPr>
        <w:t>й</w:t>
      </w:r>
      <w:r w:rsidRPr="005809CC">
        <w:rPr>
          <w:rFonts w:ascii="Times New Roman" w:eastAsia="Times New Roman" w:hAnsi="Times New Roman" w:cs="Times New Roman"/>
          <w:lang w:val="uk-UA"/>
        </w:rPr>
        <w:t xml:space="preserve">снюється з моменту підписання договору до 01 січня 2026 року </w:t>
      </w:r>
      <w:r w:rsidR="005809CC" w:rsidRPr="005809CC">
        <w:rPr>
          <w:rFonts w:ascii="Times New Roman" w:eastAsia="Times New Roman" w:hAnsi="Times New Roman" w:cs="Times New Roman"/>
          <w:lang w:val="uk-UA"/>
        </w:rPr>
        <w:t xml:space="preserve">(проте дата може бути змінена за домовленістю із переможцем) </w:t>
      </w:r>
      <w:r w:rsidRPr="005809CC">
        <w:rPr>
          <w:rFonts w:ascii="Times New Roman" w:eastAsia="Times New Roman" w:hAnsi="Times New Roman" w:cs="Times New Roman"/>
          <w:lang w:val="uk-UA"/>
        </w:rPr>
        <w:t>до визначених Організатором локацій</w:t>
      </w:r>
      <w:r w:rsidR="005809CC" w:rsidRPr="005809CC">
        <w:rPr>
          <w:rFonts w:ascii="Times New Roman" w:eastAsia="Times New Roman" w:hAnsi="Times New Roman" w:cs="Times New Roman"/>
          <w:lang w:val="uk-UA"/>
        </w:rPr>
        <w:t xml:space="preserve"> (орієнтовно </w:t>
      </w:r>
      <w:r w:rsidR="001D49FD">
        <w:rPr>
          <w:rFonts w:ascii="Times New Roman" w:eastAsia="Times New Roman" w:hAnsi="Times New Roman" w:cs="Times New Roman"/>
          <w:lang w:val="uk-UA"/>
        </w:rPr>
        <w:t xml:space="preserve">- </w:t>
      </w:r>
      <w:r w:rsidR="005809CC" w:rsidRPr="005809CC">
        <w:rPr>
          <w:rFonts w:ascii="Times New Roman" w:eastAsia="Times New Roman" w:hAnsi="Times New Roman" w:cs="Times New Roman"/>
          <w:lang w:val="uk-UA"/>
        </w:rPr>
        <w:t xml:space="preserve">Вінницька, Волинська, Житомирська, Закарпатська, Івано-Франківська, Київська, Львівська, </w:t>
      </w:r>
      <w:r w:rsidR="001D49FD" w:rsidRPr="005809CC">
        <w:rPr>
          <w:rFonts w:ascii="Times New Roman" w:eastAsia="Times New Roman" w:hAnsi="Times New Roman" w:cs="Times New Roman"/>
          <w:lang w:val="uk-UA"/>
        </w:rPr>
        <w:t>Рівненська</w:t>
      </w:r>
      <w:r w:rsidR="005809CC" w:rsidRPr="005809CC">
        <w:rPr>
          <w:rFonts w:ascii="Times New Roman" w:eastAsia="Times New Roman" w:hAnsi="Times New Roman" w:cs="Times New Roman"/>
          <w:lang w:val="uk-UA"/>
        </w:rPr>
        <w:t xml:space="preserve">, Тернопільська, Кіровоградська, Хмельницька, Чернівецька області) </w:t>
      </w:r>
      <w:r w:rsidRPr="005809CC">
        <w:rPr>
          <w:rFonts w:ascii="Times New Roman" w:eastAsia="Times New Roman" w:hAnsi="Times New Roman" w:cs="Times New Roman"/>
          <w:lang w:val="uk-UA"/>
        </w:rPr>
        <w:t>Конкретні адреси, кількість аптечок для кожної локації та строки доставки в межах зазначеного періоду погоджуються сторонами на етапі підписання договору.</w:t>
      </w:r>
    </w:p>
    <w:p w14:paraId="407CA202" w14:textId="08600D15" w:rsidR="003A2BBC" w:rsidRPr="005809CC" w:rsidRDefault="00BF3F70" w:rsidP="005809CC">
      <w:pPr>
        <w:pBdr>
          <w:top w:val="nil"/>
          <w:left w:val="nil"/>
          <w:bottom w:val="nil"/>
          <w:right w:val="nil"/>
          <w:between w:val="nil"/>
        </w:pBdr>
        <w:spacing w:before="280" w:after="280"/>
        <w:ind w:left="0" w:hanging="2"/>
        <w:rPr>
          <w:rFonts w:ascii="Times New Roman" w:eastAsia="Times New Roman" w:hAnsi="Times New Roman" w:cs="Times New Roman"/>
          <w:b/>
          <w:bCs/>
          <w:lang w:val="uk-UA"/>
        </w:rPr>
      </w:pPr>
      <w:r w:rsidRPr="005809CC">
        <w:rPr>
          <w:rFonts w:ascii="Times New Roman" w:eastAsia="Times New Roman" w:hAnsi="Times New Roman" w:cs="Times New Roman"/>
          <w:b/>
          <w:bCs/>
          <w:lang w:val="uk-UA"/>
        </w:rPr>
        <w:t>Формування ціни та ПДВ</w:t>
      </w:r>
    </w:p>
    <w:p w14:paraId="00324CA9" w14:textId="77777777" w:rsidR="00BB6670" w:rsidRPr="005809CC" w:rsidRDefault="00BF3F70" w:rsidP="005809CC">
      <w:pPr>
        <w:pBdr>
          <w:top w:val="nil"/>
          <w:left w:val="nil"/>
          <w:bottom w:val="nil"/>
          <w:right w:val="nil"/>
          <w:between w:val="nil"/>
        </w:pBdr>
        <w:spacing w:before="280" w:after="280"/>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i/>
          <w:iCs/>
          <w:lang w:val="uk-UA"/>
        </w:rPr>
        <w:lastRenderedPageBreak/>
        <w:t xml:space="preserve">Учасник може подати цінову пропозицію, як з ПДВ, так і без ПДВ, відповідно до свого податкового статусу. У пропозиції має бути чітко зазначено, чи включає запропонована вартість ПДВ. </w:t>
      </w:r>
    </w:p>
    <w:p w14:paraId="24B3B24F" w14:textId="77777777" w:rsidR="00BB6670" w:rsidRPr="005809CC" w:rsidRDefault="00BF3F70" w:rsidP="005809CC">
      <w:pPr>
        <w:pBdr>
          <w:top w:val="nil"/>
          <w:left w:val="nil"/>
          <w:bottom w:val="nil"/>
          <w:right w:val="nil"/>
          <w:between w:val="nil"/>
        </w:pBdr>
        <w:spacing w:before="280" w:after="280"/>
        <w:ind w:left="0" w:hanging="2"/>
        <w:rPr>
          <w:rFonts w:ascii="Times New Roman" w:eastAsia="Times New Roman" w:hAnsi="Times New Roman" w:cs="Times New Roman"/>
          <w:lang w:val="uk-UA"/>
        </w:rPr>
      </w:pPr>
      <w:r w:rsidRPr="005809CC">
        <w:rPr>
          <w:rFonts w:ascii="Times New Roman" w:eastAsia="Times New Roman" w:hAnsi="Times New Roman" w:cs="Times New Roman"/>
          <w:b/>
          <w:bCs/>
          <w:lang w:val="uk-UA"/>
        </w:rPr>
        <w:t>Кваліфікаційні вимоги до Учасника</w:t>
      </w:r>
    </w:p>
    <w:p w14:paraId="1CCC3C0C" w14:textId="77777777" w:rsidR="00BB6670" w:rsidRPr="005809CC" w:rsidRDefault="00BF3F70" w:rsidP="005809CC">
      <w:pPr>
        <w:pBdr>
          <w:top w:val="nil"/>
          <w:left w:val="nil"/>
          <w:bottom w:val="nil"/>
          <w:right w:val="nil"/>
          <w:between w:val="nil"/>
        </w:pBdr>
        <w:ind w:left="0" w:hanging="2"/>
        <w:rPr>
          <w:rFonts w:asciiTheme="majorBidi" w:eastAsia="Times New Roman" w:hAnsiTheme="majorBidi" w:cstheme="majorBidi"/>
          <w:lang w:val="uk-UA"/>
        </w:rPr>
      </w:pPr>
      <w:r w:rsidRPr="005809CC">
        <w:rPr>
          <w:rFonts w:asciiTheme="majorBidi" w:eastAsia="Times New Roman" w:hAnsiTheme="majorBidi" w:cstheme="majorBidi"/>
          <w:lang w:val="uk-UA"/>
        </w:rPr>
        <w:t>Учасник повинен відповідати таким кваліфікаційним вимогам:</w:t>
      </w:r>
    </w:p>
    <w:p w14:paraId="66FCF54A" w14:textId="0057B643" w:rsidR="00BF7CBA" w:rsidRPr="005809CC" w:rsidRDefault="00BF3F70" w:rsidP="005809CC">
      <w:pPr>
        <w:numPr>
          <w:ilvl w:val="0"/>
          <w:numId w:val="5"/>
        </w:numPr>
        <w:pBdr>
          <w:top w:val="nil"/>
          <w:left w:val="nil"/>
          <w:bottom w:val="nil"/>
          <w:right w:val="nil"/>
          <w:between w:val="nil"/>
        </w:pBdr>
        <w:ind w:left="0" w:hanging="2"/>
        <w:jc w:val="both"/>
        <w:rPr>
          <w:rFonts w:asciiTheme="majorBidi" w:eastAsia="Times New Roman" w:hAnsiTheme="majorBidi" w:cstheme="majorBidi"/>
          <w:lang w:val="uk-UA"/>
        </w:rPr>
      </w:pPr>
      <w:r w:rsidRPr="005809CC">
        <w:rPr>
          <w:rFonts w:asciiTheme="majorBidi" w:eastAsia="Times New Roman" w:hAnsiTheme="majorBidi" w:cstheme="majorBidi"/>
          <w:b/>
          <w:bCs/>
          <w:lang w:val="uk-UA"/>
        </w:rPr>
        <w:t>Право на здійснення господарської діяльності</w:t>
      </w:r>
      <w:r w:rsidRPr="005809CC">
        <w:rPr>
          <w:rFonts w:asciiTheme="majorBidi" w:eastAsia="Times New Roman" w:hAnsiTheme="majorBidi" w:cstheme="majorBidi"/>
          <w:lang w:val="uk-UA"/>
        </w:rPr>
        <w:t>. Наявність державної реєстрації юридичної особи або фізичної особи–підприємця відповідно до законодавства України, що підтверджується витягом/випискою з Єдиного державного реєстру юридичних осіб, фізичних осіб-підприємців та громадських формувань</w:t>
      </w:r>
      <w:r w:rsidR="00BF7CBA" w:rsidRPr="005809CC">
        <w:rPr>
          <w:rFonts w:asciiTheme="majorBidi" w:eastAsia="Times New Roman" w:hAnsiTheme="majorBidi" w:cstheme="majorBidi"/>
          <w:lang w:val="uk-UA"/>
        </w:rPr>
        <w:t>.</w:t>
      </w:r>
    </w:p>
    <w:p w14:paraId="3545DB7B" w14:textId="77777777" w:rsidR="00BF7CBA" w:rsidRPr="005809CC" w:rsidRDefault="00BF7CBA" w:rsidP="005809CC">
      <w:pPr>
        <w:numPr>
          <w:ilvl w:val="0"/>
          <w:numId w:val="5"/>
        </w:numPr>
        <w:pBdr>
          <w:top w:val="nil"/>
          <w:left w:val="nil"/>
          <w:bottom w:val="nil"/>
          <w:right w:val="nil"/>
          <w:between w:val="nil"/>
        </w:pBdr>
        <w:ind w:left="0" w:hanging="2"/>
        <w:jc w:val="both"/>
        <w:rPr>
          <w:rFonts w:asciiTheme="majorBidi" w:eastAsia="Times New Roman" w:hAnsiTheme="majorBidi" w:cstheme="majorBidi"/>
          <w:lang w:val="uk-UA"/>
        </w:rPr>
      </w:pPr>
      <w:r w:rsidRPr="005809CC">
        <w:rPr>
          <w:rFonts w:asciiTheme="majorBidi" w:eastAsia="Times New Roman" w:hAnsiTheme="majorBidi" w:cstheme="majorBidi"/>
          <w:b/>
          <w:bCs/>
          <w:lang w:val="uk-UA"/>
        </w:rPr>
        <w:t xml:space="preserve">Наявність відповідних </w:t>
      </w:r>
      <w:proofErr w:type="spellStart"/>
      <w:r w:rsidRPr="005809CC">
        <w:rPr>
          <w:rFonts w:asciiTheme="majorBidi" w:eastAsia="Times New Roman" w:hAnsiTheme="majorBidi" w:cstheme="majorBidi"/>
          <w:b/>
          <w:bCs/>
          <w:lang w:val="uk-UA"/>
        </w:rPr>
        <w:t>КВЕДів</w:t>
      </w:r>
      <w:proofErr w:type="spellEnd"/>
      <w:r w:rsidRPr="005809CC">
        <w:rPr>
          <w:rFonts w:asciiTheme="majorBidi" w:eastAsia="Times New Roman" w:hAnsiTheme="majorBidi" w:cstheme="majorBidi"/>
          <w:b/>
          <w:bCs/>
          <w:lang w:val="uk-UA"/>
        </w:rPr>
        <w:t xml:space="preserve">, </w:t>
      </w:r>
      <w:r w:rsidRPr="005809CC">
        <w:rPr>
          <w:rFonts w:asciiTheme="majorBidi" w:eastAsia="Times New Roman" w:hAnsiTheme="majorBidi" w:cstheme="majorBidi"/>
          <w:lang w:val="uk-UA"/>
        </w:rPr>
        <w:t xml:space="preserve">що дозволяють здійснювати діяльність, пов’язана із предметом закупівлі. </w:t>
      </w:r>
    </w:p>
    <w:p w14:paraId="34F9F661" w14:textId="77777777" w:rsidR="00BF7CBA" w:rsidRPr="005809CC" w:rsidRDefault="00BF3F70" w:rsidP="005809CC">
      <w:pPr>
        <w:numPr>
          <w:ilvl w:val="0"/>
          <w:numId w:val="5"/>
        </w:numPr>
        <w:pBdr>
          <w:top w:val="nil"/>
          <w:left w:val="nil"/>
          <w:bottom w:val="nil"/>
          <w:right w:val="nil"/>
          <w:between w:val="nil"/>
        </w:pBdr>
        <w:ind w:left="0" w:hanging="2"/>
        <w:jc w:val="both"/>
        <w:rPr>
          <w:rFonts w:asciiTheme="majorBidi" w:eastAsia="Times New Roman" w:hAnsiTheme="majorBidi" w:cstheme="majorBidi"/>
          <w:lang w:val="uk-UA"/>
        </w:rPr>
      </w:pPr>
      <w:r w:rsidRPr="005809CC">
        <w:rPr>
          <w:rFonts w:asciiTheme="majorBidi" w:hAnsiTheme="majorBidi" w:cstheme="majorBidi"/>
          <w:b/>
          <w:bCs/>
          <w:lang w:val="uk-UA"/>
        </w:rPr>
        <w:t xml:space="preserve">Досвід надання аналогічних послуг: </w:t>
      </w:r>
      <w:r w:rsidR="00F832D9" w:rsidRPr="005809CC">
        <w:rPr>
          <w:rFonts w:asciiTheme="majorBidi" w:hAnsiTheme="majorBidi" w:cstheme="majorBidi"/>
          <w:lang w:val="uk-UA"/>
        </w:rPr>
        <w:t xml:space="preserve">Наявність досвіду постачання індивідуальних аптечок першої допомоги </w:t>
      </w:r>
      <w:r w:rsidR="00F832D9" w:rsidRPr="005809CC">
        <w:rPr>
          <w:rFonts w:asciiTheme="majorBidi" w:hAnsiTheme="majorBidi" w:cstheme="majorBidi"/>
          <w:position w:val="0"/>
          <w:lang w:val="uk-UA"/>
        </w:rPr>
        <w:t>(</w:t>
      </w:r>
      <w:r w:rsidR="00F832D9" w:rsidRPr="005809CC">
        <w:rPr>
          <w:rFonts w:asciiTheme="majorBidi" w:hAnsiTheme="majorBidi" w:cstheme="majorBidi"/>
          <w:position w:val="0"/>
        </w:rPr>
        <w:t>IFAK</w:t>
      </w:r>
      <w:r w:rsidR="00F832D9" w:rsidRPr="005809CC">
        <w:rPr>
          <w:rFonts w:asciiTheme="majorBidi" w:hAnsiTheme="majorBidi" w:cstheme="majorBidi"/>
          <w:position w:val="0"/>
          <w:lang w:val="uk-UA"/>
        </w:rPr>
        <w:t>), комплектів першої допомоги або аналогічних товарів, що підтверджується довідкою у довільній формі із зазначенням інформації про предмет та період здійснення аналогічних поставок. За бажанням Учасник може надати додаткові документи, що підтверджують досвід постачання, за умови дотримання вимог щодо захисту персональних даних та конфіденційної інформації.</w:t>
      </w:r>
    </w:p>
    <w:p w14:paraId="2EAA51EE" w14:textId="77777777" w:rsidR="00BF7CBA" w:rsidRPr="005809CC" w:rsidRDefault="00BF3F70" w:rsidP="005809CC">
      <w:pPr>
        <w:numPr>
          <w:ilvl w:val="0"/>
          <w:numId w:val="5"/>
        </w:numPr>
        <w:pBdr>
          <w:top w:val="nil"/>
          <w:left w:val="nil"/>
          <w:bottom w:val="nil"/>
          <w:right w:val="nil"/>
          <w:between w:val="nil"/>
        </w:pBdr>
        <w:ind w:left="0" w:hanging="2"/>
        <w:jc w:val="both"/>
        <w:rPr>
          <w:rFonts w:asciiTheme="majorBidi" w:eastAsia="Times New Roman" w:hAnsiTheme="majorBidi" w:cstheme="majorBidi"/>
          <w:lang w:val="uk-UA"/>
        </w:rPr>
      </w:pPr>
      <w:r w:rsidRPr="005809CC">
        <w:rPr>
          <w:rFonts w:asciiTheme="majorBidi" w:hAnsiTheme="majorBidi" w:cstheme="majorBidi"/>
          <w:b/>
          <w:bCs/>
          <w:lang w:val="uk-UA"/>
        </w:rPr>
        <w:t xml:space="preserve">Спроможність виконання договору: </w:t>
      </w:r>
      <w:r w:rsidR="00BF7CBA" w:rsidRPr="005809CC">
        <w:rPr>
          <w:rFonts w:asciiTheme="majorBidi" w:hAnsiTheme="majorBidi" w:cstheme="majorBidi"/>
          <w:lang w:val="uk-UA"/>
        </w:rPr>
        <w:t>Наявність матеріально-</w:t>
      </w:r>
      <w:r w:rsidR="00BF7CBA" w:rsidRPr="005809CC">
        <w:rPr>
          <w:rFonts w:asciiTheme="majorBidi" w:hAnsiTheme="majorBidi" w:cstheme="majorBidi"/>
          <w:bCs/>
          <w:lang w:val="uk-UA"/>
        </w:rPr>
        <w:t>технічної бази та організаційної с</w:t>
      </w:r>
      <w:r w:rsidR="00F832D9" w:rsidRPr="005809CC">
        <w:rPr>
          <w:rFonts w:asciiTheme="majorBidi" w:hAnsiTheme="majorBidi" w:cstheme="majorBidi"/>
          <w:bCs/>
          <w:lang w:val="uk-UA"/>
        </w:rPr>
        <w:t>проможн</w:t>
      </w:r>
      <w:r w:rsidR="00BF7CBA" w:rsidRPr="005809CC">
        <w:rPr>
          <w:rFonts w:asciiTheme="majorBidi" w:hAnsiTheme="majorBidi" w:cstheme="majorBidi"/>
          <w:bCs/>
          <w:lang w:val="uk-UA"/>
        </w:rPr>
        <w:t>о</w:t>
      </w:r>
      <w:r w:rsidR="00F832D9" w:rsidRPr="005809CC">
        <w:rPr>
          <w:rFonts w:asciiTheme="majorBidi" w:hAnsiTheme="majorBidi" w:cstheme="majorBidi"/>
          <w:bCs/>
          <w:lang w:val="uk-UA"/>
        </w:rPr>
        <w:t>ст</w:t>
      </w:r>
      <w:r w:rsidR="00BF7CBA" w:rsidRPr="005809CC">
        <w:rPr>
          <w:rFonts w:asciiTheme="majorBidi" w:hAnsiTheme="majorBidi" w:cstheme="majorBidi"/>
          <w:bCs/>
          <w:lang w:val="uk-UA"/>
        </w:rPr>
        <w:t>і</w:t>
      </w:r>
      <w:r w:rsidR="00F832D9" w:rsidRPr="005809CC">
        <w:rPr>
          <w:rFonts w:asciiTheme="majorBidi" w:hAnsiTheme="majorBidi" w:cstheme="majorBidi"/>
          <w:bCs/>
          <w:lang w:val="uk-UA"/>
        </w:rPr>
        <w:t xml:space="preserve"> забезпечити постачання </w:t>
      </w:r>
      <w:r w:rsidR="00491B1A" w:rsidRPr="005809CC">
        <w:rPr>
          <w:rFonts w:asciiTheme="majorBidi" w:hAnsiTheme="majorBidi" w:cstheme="majorBidi"/>
          <w:bCs/>
          <w:lang w:val="uk-UA"/>
        </w:rPr>
        <w:t>аптечок</w:t>
      </w:r>
      <w:r w:rsidR="00F832D9" w:rsidRPr="005809CC">
        <w:rPr>
          <w:rFonts w:asciiTheme="majorBidi" w:hAnsiTheme="majorBidi" w:cstheme="majorBidi"/>
          <w:bCs/>
          <w:lang w:val="uk-UA"/>
        </w:rPr>
        <w:t xml:space="preserve"> відповідної комплектації, із належними документами на товари медичного призначення (деклараціями про відповідність, сертифікатами якості, висновками/документами щодо безпечності та походження продукції, а також іншими документами, передбаченими законодавством України для відповідної категорії товарів, інше) у необхідній кількості та у встановлені строки.</w:t>
      </w:r>
    </w:p>
    <w:p w14:paraId="5FDED79A" w14:textId="77777777" w:rsidR="00BF7CBA" w:rsidRPr="005809CC" w:rsidRDefault="00F832D9" w:rsidP="005809CC">
      <w:pPr>
        <w:numPr>
          <w:ilvl w:val="0"/>
          <w:numId w:val="5"/>
        </w:numPr>
        <w:pBdr>
          <w:top w:val="nil"/>
          <w:left w:val="nil"/>
          <w:bottom w:val="nil"/>
          <w:right w:val="nil"/>
          <w:between w:val="nil"/>
        </w:pBdr>
        <w:ind w:left="0" w:hanging="2"/>
        <w:jc w:val="both"/>
        <w:rPr>
          <w:rFonts w:asciiTheme="majorBidi" w:eastAsia="Times New Roman" w:hAnsiTheme="majorBidi" w:cstheme="majorBidi"/>
          <w:lang w:val="uk-UA"/>
        </w:rPr>
      </w:pPr>
      <w:r w:rsidRPr="005809CC">
        <w:rPr>
          <w:rFonts w:asciiTheme="majorBidi" w:hAnsiTheme="majorBidi" w:cstheme="majorBidi"/>
          <w:b/>
          <w:bCs/>
          <w:lang w:val="uk-UA"/>
        </w:rPr>
        <w:t>Відповідність товару технічним вимогам і заявленій комплектації</w:t>
      </w:r>
      <w:r w:rsidRPr="005809CC">
        <w:rPr>
          <w:rFonts w:asciiTheme="majorBidi" w:hAnsiTheme="majorBidi" w:cstheme="majorBidi"/>
          <w:bCs/>
          <w:lang w:val="uk-UA"/>
        </w:rPr>
        <w:t xml:space="preserve">. Учасник повинен </w:t>
      </w:r>
      <w:r w:rsidRPr="005809CC">
        <w:rPr>
          <w:rFonts w:asciiTheme="majorBidi" w:hAnsiTheme="majorBidi" w:cstheme="majorBidi"/>
          <w:lang w:val="uk-UA"/>
        </w:rPr>
        <w:t>забезпечити постачання аптечок, комплектація яких відповідає технічній специфікації Замовника, зокрема щодо переліку, кількості та характеристик вкладень, наявності</w:t>
      </w:r>
      <w:r w:rsidR="00CF3E8C" w:rsidRPr="005809CC">
        <w:rPr>
          <w:rFonts w:asciiTheme="majorBidi" w:hAnsiTheme="majorBidi" w:cstheme="majorBidi"/>
          <w:lang w:val="uk-UA"/>
        </w:rPr>
        <w:t xml:space="preserve"> сертифікованого</w:t>
      </w:r>
      <w:r w:rsidRPr="005809CC">
        <w:rPr>
          <w:rFonts w:asciiTheme="majorBidi" w:hAnsiTheme="majorBidi" w:cstheme="majorBidi"/>
          <w:lang w:val="uk-UA"/>
        </w:rPr>
        <w:t xml:space="preserve"> турнікета, пакування, маркування, строків придатності медичних виробів і цілісності комплекту.</w:t>
      </w:r>
      <w:r w:rsidR="00CF3E8C" w:rsidRPr="005809CC">
        <w:rPr>
          <w:rFonts w:asciiTheme="majorBidi" w:hAnsiTheme="majorBidi" w:cstheme="majorBidi"/>
          <w:lang w:val="uk-UA"/>
        </w:rPr>
        <w:t xml:space="preserve"> </w:t>
      </w:r>
      <w:r w:rsidR="00CF3E8C" w:rsidRPr="005809CC">
        <w:rPr>
          <w:rFonts w:asciiTheme="majorBidi" w:hAnsiTheme="majorBidi" w:cstheme="majorBidi"/>
        </w:rPr>
        <w:t>У разі пропозиції еквівалентного товару Учасник повинен надати документи або матеріали, що підтверджують його відповідність установленим технічним характеристикам.</w:t>
      </w:r>
    </w:p>
    <w:p w14:paraId="78796264" w14:textId="77777777" w:rsidR="00BF7CBA" w:rsidRPr="005809CC" w:rsidRDefault="00CF3E8C" w:rsidP="005809CC">
      <w:pPr>
        <w:numPr>
          <w:ilvl w:val="0"/>
          <w:numId w:val="5"/>
        </w:numPr>
        <w:pBdr>
          <w:top w:val="nil"/>
          <w:left w:val="nil"/>
          <w:bottom w:val="nil"/>
          <w:right w:val="nil"/>
          <w:between w:val="nil"/>
        </w:pBdr>
        <w:ind w:left="0" w:hanging="2"/>
        <w:jc w:val="both"/>
        <w:rPr>
          <w:rFonts w:asciiTheme="majorBidi" w:eastAsia="Times New Roman" w:hAnsiTheme="majorBidi" w:cstheme="majorBidi"/>
          <w:lang w:val="uk-UA"/>
        </w:rPr>
      </w:pPr>
      <w:r w:rsidRPr="005809CC">
        <w:rPr>
          <w:rFonts w:asciiTheme="majorBidi" w:hAnsiTheme="majorBidi" w:cstheme="majorBidi"/>
          <w:b/>
          <w:lang w:val="uk-UA"/>
        </w:rPr>
        <w:t>Відсутність конфлікту інтересів</w:t>
      </w:r>
      <w:r w:rsidRPr="005809CC">
        <w:rPr>
          <w:rFonts w:asciiTheme="majorBidi" w:hAnsiTheme="majorBidi" w:cstheme="majorBidi"/>
          <w:lang w:val="uk-UA"/>
        </w:rPr>
        <w:t xml:space="preserve"> </w:t>
      </w:r>
      <w:r w:rsidR="00BF3F70" w:rsidRPr="005809CC">
        <w:rPr>
          <w:rFonts w:asciiTheme="majorBidi" w:hAnsiTheme="majorBidi" w:cstheme="majorBidi"/>
          <w:lang w:val="uk-UA"/>
        </w:rPr>
        <w:t>між учасником та представниками Організаці</w:t>
      </w:r>
      <w:r w:rsidR="00BF7CBA" w:rsidRPr="005809CC">
        <w:rPr>
          <w:rFonts w:asciiTheme="majorBidi" w:hAnsiTheme="majorBidi" w:cstheme="majorBidi"/>
          <w:lang w:val="uk-UA"/>
        </w:rPr>
        <w:t>ї (підписати Додаток 3 до Оголошення)</w:t>
      </w:r>
      <w:r w:rsidR="00BF7CBA" w:rsidRPr="005809CC">
        <w:rPr>
          <w:rFonts w:asciiTheme="majorBidi" w:eastAsia="Times New Roman" w:hAnsiTheme="majorBidi" w:cstheme="majorBidi"/>
          <w:lang w:val="uk-UA"/>
        </w:rPr>
        <w:t>.</w:t>
      </w:r>
    </w:p>
    <w:p w14:paraId="1F4862AE" w14:textId="6E421701" w:rsidR="00BB6670" w:rsidRPr="005809CC" w:rsidRDefault="00BF3F70" w:rsidP="005809CC">
      <w:pPr>
        <w:numPr>
          <w:ilvl w:val="0"/>
          <w:numId w:val="5"/>
        </w:numPr>
        <w:pBdr>
          <w:top w:val="nil"/>
          <w:left w:val="nil"/>
          <w:bottom w:val="nil"/>
          <w:right w:val="nil"/>
          <w:between w:val="nil"/>
        </w:pBdr>
        <w:ind w:left="0" w:hanging="2"/>
        <w:jc w:val="both"/>
        <w:rPr>
          <w:rFonts w:asciiTheme="majorBidi" w:eastAsia="Times New Roman" w:hAnsiTheme="majorBidi" w:cstheme="majorBidi"/>
          <w:lang w:val="uk-UA"/>
        </w:rPr>
      </w:pPr>
      <w:r w:rsidRPr="005809CC">
        <w:rPr>
          <w:rFonts w:asciiTheme="majorBidi" w:hAnsiTheme="majorBidi" w:cstheme="majorBidi"/>
          <w:b/>
          <w:bCs/>
          <w:lang w:val="uk-UA"/>
        </w:rPr>
        <w:t>Електронний документообіг</w:t>
      </w:r>
      <w:r w:rsidRPr="005809CC">
        <w:rPr>
          <w:rFonts w:asciiTheme="majorBidi" w:hAnsiTheme="majorBidi" w:cstheme="majorBidi"/>
          <w:lang w:val="uk-UA"/>
        </w:rPr>
        <w:t>. Готовність Учасника використовувати електронний документообіг, зокрема, через сервіс ВЧАСНО</w:t>
      </w:r>
      <w:r w:rsidRPr="005809CC">
        <w:rPr>
          <w:rFonts w:asciiTheme="majorBidi" w:hAnsiTheme="majorBidi" w:cstheme="majorBidi"/>
          <w:b/>
          <w:bCs/>
          <w:lang w:val="uk-UA"/>
        </w:rPr>
        <w:t xml:space="preserve"> </w:t>
      </w:r>
      <w:r w:rsidRPr="005809CC">
        <w:rPr>
          <w:rFonts w:asciiTheme="majorBidi" w:hAnsiTheme="majorBidi" w:cstheme="majorBidi"/>
          <w:lang w:val="uk-UA"/>
        </w:rPr>
        <w:t>або еквівалентний сервіс, що відповідає вимогам законодавства України.</w:t>
      </w:r>
    </w:p>
    <w:p w14:paraId="36FE7EBC" w14:textId="77777777" w:rsidR="00BB6670" w:rsidRPr="005809CC" w:rsidRDefault="00BF3F70" w:rsidP="005809CC">
      <w:pPr>
        <w:pBdr>
          <w:top w:val="nil"/>
          <w:left w:val="nil"/>
          <w:bottom w:val="nil"/>
          <w:right w:val="nil"/>
          <w:between w:val="nil"/>
        </w:pBdr>
        <w:spacing w:before="280" w:after="280"/>
        <w:ind w:left="0" w:hanging="2"/>
        <w:rPr>
          <w:rFonts w:ascii="Times New Roman" w:eastAsia="Times New Roman" w:hAnsi="Times New Roman" w:cs="Times New Roman"/>
          <w:lang w:val="uk-UA"/>
        </w:rPr>
      </w:pPr>
      <w:r w:rsidRPr="005809CC">
        <w:rPr>
          <w:rFonts w:ascii="Times New Roman" w:eastAsia="Times New Roman" w:hAnsi="Times New Roman" w:cs="Times New Roman"/>
          <w:b/>
          <w:bCs/>
          <w:lang w:val="uk-UA"/>
        </w:rPr>
        <w:t>Технічні вимоги до предмета закупівлі</w:t>
      </w:r>
    </w:p>
    <w:p w14:paraId="619C87FA" w14:textId="22445271" w:rsidR="00CF3E8C" w:rsidRPr="005809CC" w:rsidRDefault="00BF3F70" w:rsidP="005809CC">
      <w:pPr>
        <w:numPr>
          <w:ilvl w:val="0"/>
          <w:numId w:val="7"/>
        </w:numPr>
        <w:pBdr>
          <w:top w:val="nil"/>
          <w:left w:val="nil"/>
          <w:bottom w:val="nil"/>
          <w:right w:val="nil"/>
          <w:between w:val="nil"/>
        </w:pBdr>
        <w:ind w:leftChars="0" w:left="0" w:firstLineChars="0" w:firstLine="0"/>
        <w:jc w:val="both"/>
        <w:rPr>
          <w:rFonts w:ascii="Times New Roman" w:eastAsia="Times New Roman" w:hAnsi="Times New Roman" w:cs="Times New Roman"/>
          <w:lang w:val="uk-UA"/>
        </w:rPr>
      </w:pPr>
      <w:r w:rsidRPr="005809CC">
        <w:rPr>
          <w:rFonts w:ascii="Times New Roman" w:eastAsia="Times New Roman" w:hAnsi="Times New Roman" w:cs="Times New Roman"/>
          <w:b/>
          <w:bCs/>
          <w:lang w:val="uk-UA"/>
        </w:rPr>
        <w:t>Предмет закупівлі:</w:t>
      </w:r>
      <w:r w:rsidRPr="005809CC">
        <w:rPr>
          <w:rFonts w:ascii="Times New Roman" w:eastAsia="Times New Roman" w:hAnsi="Times New Roman" w:cs="Times New Roman"/>
          <w:lang w:val="uk-UA"/>
        </w:rPr>
        <w:t xml:space="preserve"> </w:t>
      </w:r>
      <w:r w:rsidR="00CF3E8C" w:rsidRPr="005809CC">
        <w:rPr>
          <w:rFonts w:ascii="Times New Roman" w:eastAsia="Times New Roman" w:hAnsi="Times New Roman" w:cs="Times New Roman"/>
          <w:lang w:val="uk-UA"/>
        </w:rPr>
        <w:t xml:space="preserve">Індивідуальні аптечки першої допомоги IFAK </w:t>
      </w:r>
      <w:proofErr w:type="spellStart"/>
      <w:r w:rsidR="00CF3E8C" w:rsidRPr="005809CC">
        <w:rPr>
          <w:rFonts w:ascii="Times New Roman" w:eastAsia="Times New Roman" w:hAnsi="Times New Roman" w:cs="Times New Roman"/>
          <w:lang w:val="uk-UA"/>
        </w:rPr>
        <w:t>Individual</w:t>
      </w:r>
      <w:proofErr w:type="spellEnd"/>
      <w:r w:rsidR="00CF3E8C" w:rsidRPr="005809CC">
        <w:rPr>
          <w:rFonts w:ascii="Times New Roman" w:eastAsia="Times New Roman" w:hAnsi="Times New Roman" w:cs="Times New Roman"/>
          <w:lang w:val="uk-UA"/>
        </w:rPr>
        <w:t xml:space="preserve"> </w:t>
      </w:r>
      <w:proofErr w:type="spellStart"/>
      <w:r w:rsidR="00CF3E8C" w:rsidRPr="005809CC">
        <w:rPr>
          <w:rFonts w:ascii="Times New Roman" w:eastAsia="Times New Roman" w:hAnsi="Times New Roman" w:cs="Times New Roman"/>
          <w:lang w:val="uk-UA"/>
        </w:rPr>
        <w:t>Kit</w:t>
      </w:r>
      <w:proofErr w:type="spellEnd"/>
      <w:r w:rsidR="00CF3E8C" w:rsidRPr="005809CC">
        <w:rPr>
          <w:rFonts w:ascii="Times New Roman" w:eastAsia="Times New Roman" w:hAnsi="Times New Roman" w:cs="Times New Roman"/>
          <w:lang w:val="uk-UA"/>
        </w:rPr>
        <w:t xml:space="preserve"> розширених (з турнікетом) - 65 штук</w:t>
      </w:r>
    </w:p>
    <w:p w14:paraId="6117B17A" w14:textId="17974DAB" w:rsidR="00CF3E8C" w:rsidRPr="005809CC" w:rsidRDefault="00BD3019" w:rsidP="005809CC">
      <w:pPr>
        <w:numPr>
          <w:ilvl w:val="0"/>
          <w:numId w:val="7"/>
        </w:numPr>
        <w:pBdr>
          <w:top w:val="nil"/>
          <w:left w:val="nil"/>
          <w:bottom w:val="nil"/>
          <w:right w:val="nil"/>
          <w:between w:val="nil"/>
        </w:pBdr>
        <w:ind w:left="0" w:hanging="2"/>
        <w:jc w:val="both"/>
        <w:rPr>
          <w:rFonts w:ascii="Times New Roman" w:eastAsia="Times New Roman" w:hAnsi="Times New Roman" w:cs="Times New Roman"/>
          <w:b/>
          <w:lang w:val="uk-UA"/>
        </w:rPr>
      </w:pPr>
      <w:r w:rsidRPr="005809CC">
        <w:rPr>
          <w:rFonts w:ascii="Times New Roman" w:eastAsia="Times New Roman" w:hAnsi="Times New Roman" w:cs="Times New Roman"/>
          <w:b/>
          <w:lang w:val="uk-UA"/>
        </w:rPr>
        <w:t>Вимоги до комплектації товару:</w:t>
      </w:r>
    </w:p>
    <w:p w14:paraId="6F26A0C1" w14:textId="77777777" w:rsidR="00BD3019" w:rsidRPr="005809CC" w:rsidRDefault="00BD3019" w:rsidP="005809CC">
      <w:pPr>
        <w:suppressAutoHyphens w:val="0"/>
        <w:spacing w:before="100" w:beforeAutospacing="1" w:after="100" w:afterAutospacing="1"/>
        <w:ind w:leftChars="0" w:left="0" w:firstLineChars="0" w:hanging="2"/>
        <w:textDirection w:val="lrTb"/>
        <w:textAlignment w:val="auto"/>
        <w:outlineLvl w:val="9"/>
        <w:rPr>
          <w:rFonts w:ascii="Times New Roman" w:eastAsia="Times New Roman" w:hAnsi="Times New Roman" w:cs="Times New Roman"/>
          <w:position w:val="0"/>
          <w:szCs w:val="24"/>
          <w:lang w:val="ru-RU" w:eastAsia="ru-RU"/>
        </w:rPr>
      </w:pPr>
      <w:proofErr w:type="spellStart"/>
      <w:r w:rsidRPr="005809CC">
        <w:rPr>
          <w:rFonts w:ascii="Times New Roman" w:eastAsia="Times New Roman" w:hAnsi="Times New Roman" w:cs="Times New Roman"/>
          <w:position w:val="0"/>
          <w:szCs w:val="24"/>
          <w:lang w:val="ru-RU" w:eastAsia="ru-RU"/>
        </w:rPr>
        <w:t>Кожна</w:t>
      </w:r>
      <w:proofErr w:type="spellEnd"/>
      <w:r w:rsidRPr="005809CC">
        <w:rPr>
          <w:rFonts w:ascii="Times New Roman" w:eastAsia="Times New Roman" w:hAnsi="Times New Roman" w:cs="Times New Roman"/>
          <w:position w:val="0"/>
          <w:szCs w:val="24"/>
          <w:lang w:val="ru-RU" w:eastAsia="ru-RU"/>
        </w:rPr>
        <w:t xml:space="preserve"> аптечка повинна </w:t>
      </w:r>
      <w:proofErr w:type="spellStart"/>
      <w:r w:rsidRPr="005809CC">
        <w:rPr>
          <w:rFonts w:ascii="Times New Roman" w:eastAsia="Times New Roman" w:hAnsi="Times New Roman" w:cs="Times New Roman"/>
          <w:position w:val="0"/>
          <w:szCs w:val="24"/>
          <w:lang w:val="ru-RU" w:eastAsia="ru-RU"/>
        </w:rPr>
        <w:t>містити</w:t>
      </w:r>
      <w:proofErr w:type="spellEnd"/>
      <w:r w:rsidRPr="005809CC">
        <w:rPr>
          <w:rFonts w:ascii="Times New Roman" w:eastAsia="Times New Roman" w:hAnsi="Times New Roman" w:cs="Times New Roman"/>
          <w:position w:val="0"/>
          <w:szCs w:val="24"/>
          <w:lang w:val="ru-RU" w:eastAsia="ru-RU"/>
        </w:rPr>
        <w:t xml:space="preserve"> </w:t>
      </w:r>
      <w:proofErr w:type="spellStart"/>
      <w:r w:rsidRPr="005809CC">
        <w:rPr>
          <w:rFonts w:ascii="Times New Roman" w:eastAsia="Times New Roman" w:hAnsi="Times New Roman" w:cs="Times New Roman"/>
          <w:position w:val="0"/>
          <w:szCs w:val="24"/>
          <w:lang w:val="ru-RU" w:eastAsia="ru-RU"/>
        </w:rPr>
        <w:t>такі</w:t>
      </w:r>
      <w:proofErr w:type="spellEnd"/>
      <w:r w:rsidRPr="005809CC">
        <w:rPr>
          <w:rFonts w:ascii="Times New Roman" w:eastAsia="Times New Roman" w:hAnsi="Times New Roman" w:cs="Times New Roman"/>
          <w:position w:val="0"/>
          <w:szCs w:val="24"/>
          <w:lang w:val="ru-RU" w:eastAsia="ru-RU"/>
        </w:rPr>
        <w:t xml:space="preserve"> </w:t>
      </w:r>
      <w:proofErr w:type="spellStart"/>
      <w:r w:rsidRPr="005809CC">
        <w:rPr>
          <w:rFonts w:ascii="Times New Roman" w:eastAsia="Times New Roman" w:hAnsi="Times New Roman" w:cs="Times New Roman"/>
          <w:position w:val="0"/>
          <w:szCs w:val="24"/>
          <w:lang w:val="ru-RU" w:eastAsia="ru-RU"/>
        </w:rPr>
        <w:t>компоненти</w:t>
      </w:r>
      <w:proofErr w:type="spellEnd"/>
      <w:r w:rsidRPr="005809CC">
        <w:rPr>
          <w:rFonts w:ascii="Times New Roman" w:eastAsia="Times New Roman" w:hAnsi="Times New Roman" w:cs="Times New Roman"/>
          <w:position w:val="0"/>
          <w:szCs w:val="24"/>
          <w:lang w:val="ru-RU" w:eastAsia="ru-RU"/>
        </w:rPr>
        <w:t>:</w:t>
      </w:r>
    </w:p>
    <w:tbl>
      <w:tblPr>
        <w:tblStyle w:val="ad"/>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98"/>
        <w:gridCol w:w="5117"/>
        <w:gridCol w:w="2145"/>
      </w:tblGrid>
      <w:tr w:rsidR="005809CC" w:rsidRPr="005809CC" w14:paraId="406619C0" w14:textId="77777777" w:rsidTr="00BD3019">
        <w:tc>
          <w:tcPr>
            <w:tcW w:w="2098" w:type="dxa"/>
          </w:tcPr>
          <w:p w14:paraId="6FA49E5C" w14:textId="77777777" w:rsidR="00BD3019" w:rsidRPr="005809CC" w:rsidRDefault="00BD3019" w:rsidP="005809CC">
            <w:pPr>
              <w:pBdr>
                <w:top w:val="nil"/>
                <w:left w:val="nil"/>
                <w:bottom w:val="nil"/>
                <w:right w:val="nil"/>
                <w:between w:val="nil"/>
              </w:pBdr>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lastRenderedPageBreak/>
              <w:t xml:space="preserve">Найменування товару </w:t>
            </w:r>
          </w:p>
        </w:tc>
        <w:tc>
          <w:tcPr>
            <w:tcW w:w="5117" w:type="dxa"/>
          </w:tcPr>
          <w:p w14:paraId="195C0FEF" w14:textId="77777777" w:rsidR="00BD3019" w:rsidRPr="005809CC" w:rsidRDefault="00BD3019" w:rsidP="005809CC">
            <w:pPr>
              <w:pBdr>
                <w:top w:val="nil"/>
                <w:left w:val="nil"/>
                <w:bottom w:val="nil"/>
                <w:right w:val="nil"/>
                <w:between w:val="nil"/>
              </w:pBdr>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Технічні характеристики / наповнення аптечки</w:t>
            </w:r>
          </w:p>
        </w:tc>
        <w:tc>
          <w:tcPr>
            <w:tcW w:w="2145" w:type="dxa"/>
          </w:tcPr>
          <w:p w14:paraId="7BDBF580" w14:textId="77777777" w:rsidR="00BD3019" w:rsidRPr="005809CC" w:rsidRDefault="00BD3019" w:rsidP="005809CC">
            <w:pPr>
              <w:pBdr>
                <w:top w:val="nil"/>
                <w:left w:val="nil"/>
                <w:bottom w:val="nil"/>
                <w:right w:val="nil"/>
                <w:between w:val="nil"/>
              </w:pBdr>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Кількість</w:t>
            </w:r>
          </w:p>
        </w:tc>
      </w:tr>
      <w:tr w:rsidR="005809CC" w:rsidRPr="005809CC" w14:paraId="4A4BBB0F" w14:textId="77777777" w:rsidTr="00BD3019">
        <w:trPr>
          <w:cantSplit/>
        </w:trPr>
        <w:tc>
          <w:tcPr>
            <w:tcW w:w="2098" w:type="dxa"/>
            <w:vMerge w:val="restart"/>
          </w:tcPr>
          <w:p w14:paraId="27F6A3F5" w14:textId="5B4A4E53" w:rsidR="00BD3019" w:rsidRPr="005809CC" w:rsidRDefault="00BD3019" w:rsidP="005809CC">
            <w:pPr>
              <w:pBdr>
                <w:top w:val="nil"/>
                <w:left w:val="nil"/>
                <w:bottom w:val="nil"/>
                <w:right w:val="nil"/>
                <w:between w:val="nil"/>
              </w:pBdr>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 xml:space="preserve">Індивідуальні аптечки першої допомоги IFAK </w:t>
            </w:r>
            <w:proofErr w:type="spellStart"/>
            <w:r w:rsidRPr="005809CC">
              <w:rPr>
                <w:rFonts w:ascii="Times New Roman" w:eastAsia="Times New Roman" w:hAnsi="Times New Roman" w:cs="Times New Roman"/>
                <w:lang w:val="uk-UA"/>
              </w:rPr>
              <w:t>Individual</w:t>
            </w:r>
            <w:proofErr w:type="spellEnd"/>
            <w:r w:rsidRPr="005809CC">
              <w:rPr>
                <w:rFonts w:ascii="Times New Roman" w:eastAsia="Times New Roman" w:hAnsi="Times New Roman" w:cs="Times New Roman"/>
                <w:lang w:val="uk-UA"/>
              </w:rPr>
              <w:t xml:space="preserve"> </w:t>
            </w:r>
            <w:proofErr w:type="spellStart"/>
            <w:r w:rsidRPr="005809CC">
              <w:rPr>
                <w:rFonts w:ascii="Times New Roman" w:eastAsia="Times New Roman" w:hAnsi="Times New Roman" w:cs="Times New Roman"/>
                <w:lang w:val="uk-UA"/>
              </w:rPr>
              <w:t>Kit</w:t>
            </w:r>
            <w:proofErr w:type="spellEnd"/>
            <w:r w:rsidRPr="005809CC">
              <w:rPr>
                <w:rFonts w:ascii="Times New Roman" w:eastAsia="Times New Roman" w:hAnsi="Times New Roman" w:cs="Times New Roman"/>
                <w:lang w:val="uk-UA"/>
              </w:rPr>
              <w:t xml:space="preserve"> розширених (з турнікетом)</w:t>
            </w:r>
          </w:p>
        </w:tc>
        <w:tc>
          <w:tcPr>
            <w:tcW w:w="5117" w:type="dxa"/>
          </w:tcPr>
          <w:p w14:paraId="3BFCB33D" w14:textId="7FF3D70B" w:rsidR="00BD3019" w:rsidRPr="005809CC" w:rsidRDefault="00BD3019" w:rsidP="005809CC">
            <w:pPr>
              <w:pBdr>
                <w:top w:val="nil"/>
                <w:left w:val="nil"/>
                <w:bottom w:val="nil"/>
                <w:right w:val="nil"/>
                <w:between w:val="nil"/>
              </w:pBdr>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1. Кровоспинний турнікет</w:t>
            </w:r>
          </w:p>
          <w:p w14:paraId="6874FEB4" w14:textId="77777777" w:rsidR="00BD3019" w:rsidRPr="005809CC" w:rsidRDefault="00BD3019" w:rsidP="005809CC">
            <w:pPr>
              <w:shd w:val="clear" w:color="auto" w:fill="FFFFFF"/>
              <w:spacing w:before="240" w:after="240"/>
              <w:ind w:left="0" w:hanging="2"/>
              <w:rPr>
                <w:rFonts w:ascii="Times New Roman" w:eastAsia="Times New Roman" w:hAnsi="Times New Roman" w:cs="Times New Roman"/>
                <w:lang w:val="uk-UA"/>
              </w:rPr>
            </w:pPr>
            <w:r w:rsidRPr="005809CC">
              <w:rPr>
                <w:rFonts w:ascii="Times New Roman" w:eastAsia="Times New Roman" w:hAnsi="Times New Roman" w:cs="Times New Roman"/>
                <w:lang w:val="uk-UA"/>
              </w:rPr>
              <w:t xml:space="preserve">Турнікет повинен бути включений до актуального на дату подання тендерної пропозиції переліку турнікетів, рекомендованих </w:t>
            </w:r>
            <w:proofErr w:type="spellStart"/>
            <w:r w:rsidRPr="005809CC">
              <w:rPr>
                <w:rFonts w:ascii="Times New Roman" w:eastAsia="Times New Roman" w:hAnsi="Times New Roman" w:cs="Times New Roman"/>
                <w:lang w:val="uk-UA"/>
              </w:rPr>
              <w:t>Committee</w:t>
            </w:r>
            <w:proofErr w:type="spellEnd"/>
            <w:r w:rsidRPr="005809CC">
              <w:rPr>
                <w:rFonts w:ascii="Times New Roman" w:eastAsia="Times New Roman" w:hAnsi="Times New Roman" w:cs="Times New Roman"/>
                <w:lang w:val="uk-UA"/>
              </w:rPr>
              <w:t xml:space="preserve"> </w:t>
            </w:r>
            <w:proofErr w:type="spellStart"/>
            <w:r w:rsidRPr="005809CC">
              <w:rPr>
                <w:rFonts w:ascii="Times New Roman" w:eastAsia="Times New Roman" w:hAnsi="Times New Roman" w:cs="Times New Roman"/>
                <w:lang w:val="uk-UA"/>
              </w:rPr>
              <w:t>on</w:t>
            </w:r>
            <w:proofErr w:type="spellEnd"/>
            <w:r w:rsidRPr="005809CC">
              <w:rPr>
                <w:rFonts w:ascii="Times New Roman" w:eastAsia="Times New Roman" w:hAnsi="Times New Roman" w:cs="Times New Roman"/>
                <w:lang w:val="uk-UA"/>
              </w:rPr>
              <w:t xml:space="preserve"> </w:t>
            </w:r>
            <w:proofErr w:type="spellStart"/>
            <w:r w:rsidRPr="005809CC">
              <w:rPr>
                <w:rFonts w:ascii="Times New Roman" w:eastAsia="Times New Roman" w:hAnsi="Times New Roman" w:cs="Times New Roman"/>
                <w:lang w:val="uk-UA"/>
              </w:rPr>
              <w:t>Tactical</w:t>
            </w:r>
            <w:proofErr w:type="spellEnd"/>
            <w:r w:rsidRPr="005809CC">
              <w:rPr>
                <w:rFonts w:ascii="Times New Roman" w:eastAsia="Times New Roman" w:hAnsi="Times New Roman" w:cs="Times New Roman"/>
                <w:lang w:val="uk-UA"/>
              </w:rPr>
              <w:t xml:space="preserve"> </w:t>
            </w:r>
            <w:proofErr w:type="spellStart"/>
            <w:r w:rsidRPr="005809CC">
              <w:rPr>
                <w:rFonts w:ascii="Times New Roman" w:eastAsia="Times New Roman" w:hAnsi="Times New Roman" w:cs="Times New Roman"/>
                <w:lang w:val="uk-UA"/>
              </w:rPr>
              <w:t>Combat</w:t>
            </w:r>
            <w:proofErr w:type="spellEnd"/>
            <w:r w:rsidRPr="005809CC">
              <w:rPr>
                <w:rFonts w:ascii="Times New Roman" w:eastAsia="Times New Roman" w:hAnsi="Times New Roman" w:cs="Times New Roman"/>
                <w:lang w:val="uk-UA"/>
              </w:rPr>
              <w:t xml:space="preserve"> </w:t>
            </w:r>
            <w:proofErr w:type="spellStart"/>
            <w:r w:rsidRPr="005809CC">
              <w:rPr>
                <w:rFonts w:ascii="Times New Roman" w:eastAsia="Times New Roman" w:hAnsi="Times New Roman" w:cs="Times New Roman"/>
                <w:lang w:val="uk-UA"/>
              </w:rPr>
              <w:t>Casualty</w:t>
            </w:r>
            <w:proofErr w:type="spellEnd"/>
            <w:r w:rsidRPr="005809CC">
              <w:rPr>
                <w:rFonts w:ascii="Times New Roman" w:eastAsia="Times New Roman" w:hAnsi="Times New Roman" w:cs="Times New Roman"/>
                <w:lang w:val="uk-UA"/>
              </w:rPr>
              <w:t xml:space="preserve"> </w:t>
            </w:r>
            <w:proofErr w:type="spellStart"/>
            <w:r w:rsidRPr="005809CC">
              <w:rPr>
                <w:rFonts w:ascii="Times New Roman" w:eastAsia="Times New Roman" w:hAnsi="Times New Roman" w:cs="Times New Roman"/>
                <w:lang w:val="uk-UA"/>
              </w:rPr>
              <w:t>Care</w:t>
            </w:r>
            <w:proofErr w:type="spellEnd"/>
            <w:r w:rsidRPr="005809CC">
              <w:rPr>
                <w:rFonts w:ascii="Times New Roman" w:eastAsia="Times New Roman" w:hAnsi="Times New Roman" w:cs="Times New Roman"/>
                <w:lang w:val="uk-UA"/>
              </w:rPr>
              <w:t xml:space="preserve"> (</w:t>
            </w:r>
            <w:proofErr w:type="spellStart"/>
            <w:r w:rsidRPr="005809CC">
              <w:rPr>
                <w:rFonts w:ascii="Times New Roman" w:eastAsia="Times New Roman" w:hAnsi="Times New Roman" w:cs="Times New Roman"/>
                <w:lang w:val="uk-UA"/>
              </w:rPr>
              <w:t>CoTCCC</w:t>
            </w:r>
            <w:proofErr w:type="spellEnd"/>
            <w:r w:rsidRPr="005809CC">
              <w:rPr>
                <w:rFonts w:ascii="Times New Roman" w:eastAsia="Times New Roman" w:hAnsi="Times New Roman" w:cs="Times New Roman"/>
                <w:lang w:val="uk-UA"/>
              </w:rPr>
              <w:t xml:space="preserve">). Учасник повинен зазначити виробника, торговельну марку та модель запропонованого турнікета. Не допускаються копії, репліки або вироби, для яких неможливо підтвердити виробника та відповідність конкретної моделі рекомендаціям </w:t>
            </w:r>
            <w:proofErr w:type="spellStart"/>
            <w:r w:rsidRPr="005809CC">
              <w:rPr>
                <w:rFonts w:ascii="Times New Roman" w:eastAsia="Times New Roman" w:hAnsi="Times New Roman" w:cs="Times New Roman"/>
                <w:lang w:val="uk-UA"/>
              </w:rPr>
              <w:t>CoTCCC</w:t>
            </w:r>
            <w:proofErr w:type="spellEnd"/>
            <w:r w:rsidRPr="005809CC">
              <w:rPr>
                <w:rFonts w:ascii="Times New Roman" w:eastAsia="Times New Roman" w:hAnsi="Times New Roman" w:cs="Times New Roman"/>
                <w:lang w:val="uk-UA"/>
              </w:rPr>
              <w:t>.</w:t>
            </w:r>
          </w:p>
        </w:tc>
        <w:tc>
          <w:tcPr>
            <w:tcW w:w="2145" w:type="dxa"/>
          </w:tcPr>
          <w:p w14:paraId="5C84BB1D" w14:textId="77777777" w:rsidR="00BD3019" w:rsidRPr="005809CC" w:rsidRDefault="005C509D" w:rsidP="005809CC">
            <w:pPr>
              <w:pBdr>
                <w:top w:val="nil"/>
                <w:left w:val="nil"/>
                <w:bottom w:val="nil"/>
                <w:right w:val="nil"/>
                <w:between w:val="nil"/>
              </w:pBdr>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1</w:t>
            </w:r>
            <w:r w:rsidR="00BD3019" w:rsidRPr="005809CC">
              <w:rPr>
                <w:rFonts w:ascii="Times New Roman" w:eastAsia="Times New Roman" w:hAnsi="Times New Roman" w:cs="Times New Roman"/>
                <w:lang w:val="uk-UA"/>
              </w:rPr>
              <w:t xml:space="preserve"> </w:t>
            </w:r>
            <w:proofErr w:type="spellStart"/>
            <w:r w:rsidR="00BD3019" w:rsidRPr="005809CC">
              <w:rPr>
                <w:rFonts w:ascii="Times New Roman" w:eastAsia="Times New Roman" w:hAnsi="Times New Roman" w:cs="Times New Roman"/>
                <w:lang w:val="uk-UA"/>
              </w:rPr>
              <w:t>шт</w:t>
            </w:r>
            <w:proofErr w:type="spellEnd"/>
          </w:p>
          <w:p w14:paraId="6B5C2D88" w14:textId="1BC7D6B6" w:rsidR="005C509D" w:rsidRPr="005809CC" w:rsidRDefault="005C509D" w:rsidP="005809CC">
            <w:pPr>
              <w:pBdr>
                <w:top w:val="nil"/>
                <w:left w:val="nil"/>
                <w:bottom w:val="nil"/>
                <w:right w:val="nil"/>
                <w:between w:val="nil"/>
              </w:pBdr>
              <w:ind w:left="0" w:hanging="2"/>
              <w:jc w:val="both"/>
              <w:rPr>
                <w:rFonts w:ascii="Times New Roman" w:eastAsia="Times New Roman" w:hAnsi="Times New Roman" w:cs="Times New Roman"/>
                <w:lang w:val="uk-UA"/>
              </w:rPr>
            </w:pPr>
          </w:p>
        </w:tc>
      </w:tr>
      <w:tr w:rsidR="00BD3019" w:rsidRPr="005809CC" w14:paraId="0C8AB5A4" w14:textId="77777777" w:rsidTr="00BD3019">
        <w:trPr>
          <w:cantSplit/>
        </w:trPr>
        <w:tc>
          <w:tcPr>
            <w:tcW w:w="2098" w:type="dxa"/>
            <w:vMerge/>
          </w:tcPr>
          <w:p w14:paraId="565403A4" w14:textId="77777777" w:rsidR="00BD3019" w:rsidRPr="005809CC" w:rsidRDefault="00BD3019" w:rsidP="005809CC">
            <w:pPr>
              <w:widowControl w:val="0"/>
              <w:pBdr>
                <w:top w:val="nil"/>
                <w:left w:val="nil"/>
                <w:bottom w:val="nil"/>
                <w:right w:val="nil"/>
                <w:between w:val="nil"/>
              </w:pBdr>
              <w:ind w:left="0" w:hanging="2"/>
              <w:rPr>
                <w:rFonts w:ascii="Times New Roman" w:eastAsia="Times New Roman" w:hAnsi="Times New Roman" w:cs="Times New Roman"/>
                <w:lang w:val="uk-UA"/>
              </w:rPr>
            </w:pPr>
          </w:p>
        </w:tc>
        <w:tc>
          <w:tcPr>
            <w:tcW w:w="5117" w:type="dxa"/>
          </w:tcPr>
          <w:p w14:paraId="4CD67E61" w14:textId="36AA0740" w:rsidR="00517AA5" w:rsidRPr="005809CC" w:rsidRDefault="003140CC" w:rsidP="005809CC">
            <w:pPr>
              <w:ind w:leftChars="0" w:left="0" w:firstLineChars="0" w:firstLine="0"/>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2</w:t>
            </w:r>
            <w:r w:rsidR="00517AA5" w:rsidRPr="005809CC">
              <w:rPr>
                <w:rFonts w:ascii="Times New Roman" w:eastAsia="Times New Roman" w:hAnsi="Times New Roman" w:cs="Times New Roman"/>
                <w:lang w:val="uk-UA"/>
              </w:rPr>
              <w:t xml:space="preserve">. </w:t>
            </w:r>
            <w:proofErr w:type="spellStart"/>
            <w:r w:rsidR="00517AA5" w:rsidRPr="005809CC">
              <w:rPr>
                <w:rFonts w:ascii="Times New Roman" w:eastAsia="Times New Roman" w:hAnsi="Times New Roman" w:cs="Times New Roman"/>
                <w:lang w:val="uk-UA"/>
              </w:rPr>
              <w:t>Гемостатичний</w:t>
            </w:r>
            <w:proofErr w:type="spellEnd"/>
            <w:r w:rsidR="00517AA5" w:rsidRPr="005809CC">
              <w:rPr>
                <w:rFonts w:ascii="Times New Roman" w:eastAsia="Times New Roman" w:hAnsi="Times New Roman" w:cs="Times New Roman"/>
                <w:lang w:val="uk-UA"/>
              </w:rPr>
              <w:t xml:space="preserve"> бинт (кровоспинний)</w:t>
            </w:r>
            <w:r w:rsidR="00FE0EA1" w:rsidRPr="005809CC">
              <w:rPr>
                <w:rFonts w:ascii="Times New Roman" w:eastAsia="Times New Roman" w:hAnsi="Times New Roman" w:cs="Times New Roman"/>
                <w:lang w:val="uk-UA"/>
              </w:rPr>
              <w:t xml:space="preserve"> – 1 штука</w:t>
            </w:r>
            <w:r w:rsidR="00134425" w:rsidRPr="005809CC">
              <w:rPr>
                <w:rFonts w:ascii="Times New Roman" w:eastAsia="Times New Roman" w:hAnsi="Times New Roman" w:cs="Times New Roman"/>
                <w:lang w:val="uk-UA"/>
              </w:rPr>
              <w:t>.</w:t>
            </w:r>
          </w:p>
          <w:p w14:paraId="5BBB2D32" w14:textId="33E4ED41" w:rsidR="00517AA5" w:rsidRPr="005809CC" w:rsidRDefault="003140CC" w:rsidP="005809CC">
            <w:pPr>
              <w:ind w:leftChars="0" w:firstLineChars="0" w:firstLine="0"/>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3</w:t>
            </w:r>
            <w:r w:rsidR="00523ED8" w:rsidRPr="005809CC">
              <w:rPr>
                <w:rFonts w:ascii="Times New Roman" w:eastAsia="Times New Roman" w:hAnsi="Times New Roman" w:cs="Times New Roman"/>
                <w:lang w:val="uk-UA"/>
              </w:rPr>
              <w:t xml:space="preserve">. </w:t>
            </w:r>
            <w:proofErr w:type="spellStart"/>
            <w:r w:rsidR="00517AA5" w:rsidRPr="005809CC">
              <w:rPr>
                <w:rFonts w:ascii="Times New Roman" w:eastAsia="Times New Roman" w:hAnsi="Times New Roman" w:cs="Times New Roman"/>
                <w:lang w:val="uk-UA"/>
              </w:rPr>
              <w:t>Оклюзійна</w:t>
            </w:r>
            <w:proofErr w:type="spellEnd"/>
            <w:r w:rsidR="00517AA5" w:rsidRPr="005809CC">
              <w:rPr>
                <w:rFonts w:ascii="Times New Roman" w:eastAsia="Times New Roman" w:hAnsi="Times New Roman" w:cs="Times New Roman"/>
                <w:lang w:val="uk-UA"/>
              </w:rPr>
              <w:t xml:space="preserve"> пов’язка</w:t>
            </w:r>
            <w:r w:rsidR="00FE0EA1" w:rsidRPr="005809CC">
              <w:rPr>
                <w:rFonts w:ascii="Times New Roman" w:eastAsia="Times New Roman" w:hAnsi="Times New Roman" w:cs="Times New Roman"/>
                <w:lang w:val="uk-UA"/>
              </w:rPr>
              <w:t xml:space="preserve"> – 1 штука</w:t>
            </w:r>
            <w:r w:rsidR="00134425" w:rsidRPr="005809CC">
              <w:rPr>
                <w:rFonts w:ascii="Times New Roman" w:eastAsia="Times New Roman" w:hAnsi="Times New Roman" w:cs="Times New Roman"/>
                <w:lang w:val="uk-UA"/>
              </w:rPr>
              <w:t>.</w:t>
            </w:r>
          </w:p>
          <w:p w14:paraId="36C1CED3" w14:textId="706EA9A2" w:rsidR="00517AA5" w:rsidRPr="005809CC" w:rsidRDefault="003140CC" w:rsidP="005809CC">
            <w:pPr>
              <w:ind w:leftChars="0" w:firstLineChars="0" w:firstLine="0"/>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4</w:t>
            </w:r>
            <w:r w:rsidR="00523ED8" w:rsidRPr="005809CC">
              <w:rPr>
                <w:rFonts w:ascii="Times New Roman" w:eastAsia="Times New Roman" w:hAnsi="Times New Roman" w:cs="Times New Roman"/>
                <w:lang w:val="uk-UA"/>
              </w:rPr>
              <w:t xml:space="preserve">. </w:t>
            </w:r>
            <w:r w:rsidR="00517AA5" w:rsidRPr="005809CC">
              <w:rPr>
                <w:rFonts w:ascii="Times New Roman" w:eastAsia="Times New Roman" w:hAnsi="Times New Roman" w:cs="Times New Roman"/>
                <w:lang w:val="uk-UA"/>
              </w:rPr>
              <w:t>Перев’язувальний бандаж</w:t>
            </w:r>
            <w:r w:rsidR="00FE0EA1" w:rsidRPr="005809CC">
              <w:rPr>
                <w:rFonts w:ascii="Times New Roman" w:eastAsia="Times New Roman" w:hAnsi="Times New Roman" w:cs="Times New Roman"/>
                <w:lang w:val="uk-UA"/>
              </w:rPr>
              <w:t xml:space="preserve"> – 1 штука</w:t>
            </w:r>
            <w:r w:rsidR="00134425" w:rsidRPr="005809CC">
              <w:rPr>
                <w:rFonts w:ascii="Times New Roman" w:eastAsia="Times New Roman" w:hAnsi="Times New Roman" w:cs="Times New Roman"/>
                <w:lang w:val="uk-UA"/>
              </w:rPr>
              <w:t>.</w:t>
            </w:r>
          </w:p>
          <w:p w14:paraId="44285190" w14:textId="606E8F94" w:rsidR="00517AA5" w:rsidRPr="005809CC" w:rsidRDefault="003140CC" w:rsidP="005809CC">
            <w:pPr>
              <w:ind w:leftChars="0" w:firstLineChars="0" w:firstLine="0"/>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5</w:t>
            </w:r>
            <w:r w:rsidR="00523ED8" w:rsidRPr="005809CC">
              <w:rPr>
                <w:rFonts w:ascii="Times New Roman" w:eastAsia="Times New Roman" w:hAnsi="Times New Roman" w:cs="Times New Roman"/>
                <w:lang w:val="uk-UA"/>
              </w:rPr>
              <w:t xml:space="preserve">. </w:t>
            </w:r>
            <w:r w:rsidR="00517AA5" w:rsidRPr="005809CC">
              <w:rPr>
                <w:rFonts w:ascii="Times New Roman" w:eastAsia="Times New Roman" w:hAnsi="Times New Roman" w:cs="Times New Roman"/>
                <w:lang w:val="uk-UA"/>
              </w:rPr>
              <w:t>Тактичні ножиці</w:t>
            </w:r>
            <w:r w:rsidR="00FE0EA1" w:rsidRPr="005809CC">
              <w:rPr>
                <w:rFonts w:ascii="Times New Roman" w:eastAsia="Times New Roman" w:hAnsi="Times New Roman" w:cs="Times New Roman"/>
                <w:lang w:val="uk-UA"/>
              </w:rPr>
              <w:t xml:space="preserve"> – 1 штука</w:t>
            </w:r>
            <w:r w:rsidR="00134425" w:rsidRPr="005809CC">
              <w:rPr>
                <w:rFonts w:ascii="Times New Roman" w:eastAsia="Times New Roman" w:hAnsi="Times New Roman" w:cs="Times New Roman"/>
                <w:lang w:val="uk-UA"/>
              </w:rPr>
              <w:t>.</w:t>
            </w:r>
          </w:p>
          <w:p w14:paraId="59CDE424" w14:textId="0C8717FB" w:rsidR="00517AA5" w:rsidRPr="005809CC" w:rsidRDefault="003140CC" w:rsidP="005809CC">
            <w:pPr>
              <w:ind w:leftChars="0" w:firstLineChars="0" w:firstLine="0"/>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6</w:t>
            </w:r>
            <w:r w:rsidR="00523ED8" w:rsidRPr="005809CC">
              <w:rPr>
                <w:rFonts w:ascii="Times New Roman" w:eastAsia="Times New Roman" w:hAnsi="Times New Roman" w:cs="Times New Roman"/>
                <w:lang w:val="uk-UA"/>
              </w:rPr>
              <w:t xml:space="preserve">. </w:t>
            </w:r>
            <w:r w:rsidR="00517AA5" w:rsidRPr="005809CC">
              <w:rPr>
                <w:rFonts w:ascii="Times New Roman" w:eastAsia="Times New Roman" w:hAnsi="Times New Roman" w:cs="Times New Roman"/>
                <w:lang w:val="uk-UA"/>
              </w:rPr>
              <w:t>Бинт для тампонади</w:t>
            </w:r>
            <w:r w:rsidR="00FE0EA1" w:rsidRPr="005809CC">
              <w:rPr>
                <w:rFonts w:ascii="Times New Roman" w:eastAsia="Times New Roman" w:hAnsi="Times New Roman" w:cs="Times New Roman"/>
                <w:lang w:val="uk-UA"/>
              </w:rPr>
              <w:t xml:space="preserve"> – 1 штука</w:t>
            </w:r>
            <w:r w:rsidR="00134425" w:rsidRPr="005809CC">
              <w:rPr>
                <w:rFonts w:ascii="Times New Roman" w:eastAsia="Times New Roman" w:hAnsi="Times New Roman" w:cs="Times New Roman"/>
                <w:lang w:val="uk-UA"/>
              </w:rPr>
              <w:t>.</w:t>
            </w:r>
          </w:p>
          <w:p w14:paraId="4AB62952" w14:textId="2F4AE4B7" w:rsidR="00517AA5" w:rsidRPr="005809CC" w:rsidRDefault="003140CC" w:rsidP="005809CC">
            <w:pPr>
              <w:ind w:leftChars="0" w:firstLineChars="0" w:firstLine="0"/>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7</w:t>
            </w:r>
            <w:r w:rsidR="00523ED8" w:rsidRPr="005809CC">
              <w:rPr>
                <w:rFonts w:ascii="Times New Roman" w:eastAsia="Times New Roman" w:hAnsi="Times New Roman" w:cs="Times New Roman"/>
                <w:lang w:val="uk-UA"/>
              </w:rPr>
              <w:t xml:space="preserve">. </w:t>
            </w:r>
            <w:r w:rsidR="00517AA5" w:rsidRPr="005809CC">
              <w:rPr>
                <w:rFonts w:ascii="Times New Roman" w:eastAsia="Times New Roman" w:hAnsi="Times New Roman" w:cs="Times New Roman"/>
                <w:lang w:val="uk-UA"/>
              </w:rPr>
              <w:t>Рятувальне покривало (</w:t>
            </w:r>
            <w:proofErr w:type="spellStart"/>
            <w:r w:rsidR="00517AA5" w:rsidRPr="005809CC">
              <w:rPr>
                <w:rFonts w:ascii="Times New Roman" w:eastAsia="Times New Roman" w:hAnsi="Times New Roman" w:cs="Times New Roman"/>
                <w:lang w:val="uk-UA"/>
              </w:rPr>
              <w:t>термо</w:t>
            </w:r>
            <w:r w:rsidR="002B6EAA" w:rsidRPr="005809CC">
              <w:rPr>
                <w:rFonts w:ascii="Times New Roman" w:eastAsia="Times New Roman" w:hAnsi="Times New Roman" w:cs="Times New Roman"/>
                <w:lang w:val="uk-UA"/>
              </w:rPr>
              <w:t>ковдра</w:t>
            </w:r>
            <w:proofErr w:type="spellEnd"/>
            <w:r w:rsidR="00FE0EA1" w:rsidRPr="005809CC">
              <w:rPr>
                <w:rFonts w:ascii="Times New Roman" w:eastAsia="Times New Roman" w:hAnsi="Times New Roman" w:cs="Times New Roman"/>
                <w:lang w:val="uk-UA"/>
              </w:rPr>
              <w:t xml:space="preserve"> 200</w:t>
            </w:r>
            <w:r w:rsidR="00FE0EA1" w:rsidRPr="005809CC">
              <w:rPr>
                <w:rFonts w:ascii="Times New Roman" w:eastAsia="Times New Roman" w:hAnsi="Times New Roman" w:cs="Times New Roman"/>
                <w:lang w:val="en-US"/>
              </w:rPr>
              <w:t>x</w:t>
            </w:r>
            <w:r w:rsidR="00FE0EA1" w:rsidRPr="005809CC">
              <w:rPr>
                <w:rFonts w:ascii="Times New Roman" w:eastAsia="Times New Roman" w:hAnsi="Times New Roman" w:cs="Times New Roman"/>
                <w:lang w:val="ru-RU"/>
              </w:rPr>
              <w:t xml:space="preserve">160 </w:t>
            </w:r>
            <w:r w:rsidR="00FE0EA1" w:rsidRPr="005809CC">
              <w:rPr>
                <w:rFonts w:ascii="Times New Roman" w:eastAsia="Times New Roman" w:hAnsi="Times New Roman" w:cs="Times New Roman"/>
                <w:lang w:val="uk-UA"/>
              </w:rPr>
              <w:t>см</w:t>
            </w:r>
            <w:r w:rsidR="00517AA5" w:rsidRPr="005809CC">
              <w:rPr>
                <w:rFonts w:ascii="Times New Roman" w:eastAsia="Times New Roman" w:hAnsi="Times New Roman" w:cs="Times New Roman"/>
                <w:lang w:val="uk-UA"/>
              </w:rPr>
              <w:t>)</w:t>
            </w:r>
            <w:r w:rsidR="00FE0EA1" w:rsidRPr="005809CC">
              <w:rPr>
                <w:rFonts w:ascii="Times New Roman" w:eastAsia="Times New Roman" w:hAnsi="Times New Roman" w:cs="Times New Roman"/>
                <w:lang w:val="uk-UA"/>
              </w:rPr>
              <w:t xml:space="preserve"> – 1</w:t>
            </w:r>
            <w:r w:rsidR="00134425" w:rsidRPr="005809CC">
              <w:rPr>
                <w:rFonts w:ascii="Times New Roman" w:eastAsia="Times New Roman" w:hAnsi="Times New Roman" w:cs="Times New Roman"/>
                <w:lang w:val="uk-UA"/>
              </w:rPr>
              <w:t xml:space="preserve"> </w:t>
            </w:r>
            <w:r w:rsidR="00FE0EA1" w:rsidRPr="005809CC">
              <w:rPr>
                <w:rFonts w:ascii="Times New Roman" w:eastAsia="Times New Roman" w:hAnsi="Times New Roman" w:cs="Times New Roman"/>
                <w:lang w:val="uk-UA"/>
              </w:rPr>
              <w:t>штука</w:t>
            </w:r>
            <w:r w:rsidR="00134425" w:rsidRPr="005809CC">
              <w:rPr>
                <w:rFonts w:ascii="Times New Roman" w:eastAsia="Times New Roman" w:hAnsi="Times New Roman" w:cs="Times New Roman"/>
                <w:lang w:val="uk-UA"/>
              </w:rPr>
              <w:t>.</w:t>
            </w:r>
          </w:p>
          <w:p w14:paraId="495C0C60" w14:textId="6735081C" w:rsidR="00517AA5" w:rsidRPr="005809CC" w:rsidRDefault="003140CC" w:rsidP="005809CC">
            <w:pPr>
              <w:ind w:leftChars="0" w:firstLineChars="0" w:firstLine="0"/>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8</w:t>
            </w:r>
            <w:r w:rsidR="00523ED8" w:rsidRPr="005809CC">
              <w:rPr>
                <w:rFonts w:ascii="Times New Roman" w:eastAsia="Times New Roman" w:hAnsi="Times New Roman" w:cs="Times New Roman"/>
                <w:lang w:val="uk-UA"/>
              </w:rPr>
              <w:t xml:space="preserve">. </w:t>
            </w:r>
            <w:proofErr w:type="spellStart"/>
            <w:r w:rsidR="00517AA5" w:rsidRPr="005809CC">
              <w:rPr>
                <w:rFonts w:ascii="Times New Roman" w:eastAsia="Times New Roman" w:hAnsi="Times New Roman" w:cs="Times New Roman"/>
                <w:lang w:val="uk-UA"/>
              </w:rPr>
              <w:t>Назофарингеальний</w:t>
            </w:r>
            <w:proofErr w:type="spellEnd"/>
            <w:r w:rsidR="00517AA5" w:rsidRPr="005809CC">
              <w:rPr>
                <w:rFonts w:ascii="Times New Roman" w:eastAsia="Times New Roman" w:hAnsi="Times New Roman" w:cs="Times New Roman"/>
                <w:lang w:val="uk-UA"/>
              </w:rPr>
              <w:t xml:space="preserve"> повітропровід</w:t>
            </w:r>
            <w:r w:rsidR="00FE0EA1" w:rsidRPr="005809CC">
              <w:rPr>
                <w:rFonts w:ascii="Times New Roman" w:eastAsia="Times New Roman" w:hAnsi="Times New Roman" w:cs="Times New Roman"/>
                <w:lang w:val="uk-UA"/>
              </w:rPr>
              <w:t xml:space="preserve"> (16 см)– 1 штука</w:t>
            </w:r>
            <w:r w:rsidR="00134425" w:rsidRPr="005809CC">
              <w:rPr>
                <w:rFonts w:ascii="Times New Roman" w:eastAsia="Times New Roman" w:hAnsi="Times New Roman" w:cs="Times New Roman"/>
                <w:lang w:val="uk-UA"/>
              </w:rPr>
              <w:t>.</w:t>
            </w:r>
          </w:p>
          <w:p w14:paraId="6B5393B1" w14:textId="0FB57FA9" w:rsidR="00517AA5" w:rsidRPr="005809CC" w:rsidRDefault="003140CC" w:rsidP="005809CC">
            <w:pPr>
              <w:ind w:leftChars="0" w:firstLineChars="0" w:firstLine="0"/>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9</w:t>
            </w:r>
            <w:r w:rsidR="00523ED8" w:rsidRPr="005809CC">
              <w:rPr>
                <w:rFonts w:ascii="Times New Roman" w:eastAsia="Times New Roman" w:hAnsi="Times New Roman" w:cs="Times New Roman"/>
                <w:lang w:val="uk-UA"/>
              </w:rPr>
              <w:t xml:space="preserve">. </w:t>
            </w:r>
            <w:r w:rsidR="00517AA5" w:rsidRPr="005809CC">
              <w:rPr>
                <w:rFonts w:ascii="Times New Roman" w:eastAsia="Times New Roman" w:hAnsi="Times New Roman" w:cs="Times New Roman"/>
                <w:lang w:val="uk-UA"/>
              </w:rPr>
              <w:t xml:space="preserve">Нітрилові рукавички, розмір </w:t>
            </w:r>
            <w:r w:rsidR="00523ED8" w:rsidRPr="005809CC">
              <w:rPr>
                <w:rFonts w:ascii="Times New Roman" w:eastAsia="Times New Roman" w:hAnsi="Times New Roman" w:cs="Times New Roman"/>
                <w:lang w:val="uk-UA"/>
              </w:rPr>
              <w:t>М</w:t>
            </w:r>
            <w:r w:rsidR="00517AA5" w:rsidRPr="005809CC">
              <w:rPr>
                <w:rFonts w:ascii="Times New Roman" w:eastAsia="Times New Roman" w:hAnsi="Times New Roman" w:cs="Times New Roman"/>
                <w:lang w:val="uk-UA"/>
              </w:rPr>
              <w:t xml:space="preserve"> (пара), блакитні.</w:t>
            </w:r>
          </w:p>
          <w:p w14:paraId="0055DED2" w14:textId="58545768" w:rsidR="00517AA5" w:rsidRPr="005809CC" w:rsidRDefault="003140CC" w:rsidP="005809CC">
            <w:pPr>
              <w:ind w:leftChars="0" w:firstLineChars="0" w:firstLine="0"/>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10</w:t>
            </w:r>
            <w:r w:rsidR="00523ED8" w:rsidRPr="005809CC">
              <w:rPr>
                <w:rFonts w:ascii="Times New Roman" w:eastAsia="Times New Roman" w:hAnsi="Times New Roman" w:cs="Times New Roman"/>
                <w:lang w:val="uk-UA"/>
              </w:rPr>
              <w:t xml:space="preserve">. </w:t>
            </w:r>
            <w:r w:rsidR="00517AA5" w:rsidRPr="005809CC">
              <w:rPr>
                <w:rFonts w:ascii="Times New Roman" w:eastAsia="Times New Roman" w:hAnsi="Times New Roman" w:cs="Times New Roman"/>
                <w:lang w:val="uk-UA"/>
              </w:rPr>
              <w:t>Маркер</w:t>
            </w:r>
            <w:r w:rsidR="00FE0EA1" w:rsidRPr="005809CC">
              <w:rPr>
                <w:rFonts w:ascii="Times New Roman" w:eastAsia="Times New Roman" w:hAnsi="Times New Roman" w:cs="Times New Roman"/>
                <w:lang w:val="uk-UA"/>
              </w:rPr>
              <w:t xml:space="preserve"> – 1 штука</w:t>
            </w:r>
            <w:r w:rsidR="00134425" w:rsidRPr="005809CC">
              <w:rPr>
                <w:rFonts w:ascii="Times New Roman" w:eastAsia="Times New Roman" w:hAnsi="Times New Roman" w:cs="Times New Roman"/>
                <w:lang w:val="uk-UA"/>
              </w:rPr>
              <w:t xml:space="preserve"> (чорний вологостійкий)</w:t>
            </w:r>
          </w:p>
          <w:p w14:paraId="7951D8F4" w14:textId="4BD2E7B3" w:rsidR="00517AA5" w:rsidRPr="005809CC" w:rsidRDefault="003140CC" w:rsidP="005809CC">
            <w:pPr>
              <w:ind w:leftChars="0" w:firstLineChars="0" w:firstLine="0"/>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11</w:t>
            </w:r>
            <w:r w:rsidR="00523ED8" w:rsidRPr="005809CC">
              <w:rPr>
                <w:rFonts w:ascii="Times New Roman" w:eastAsia="Times New Roman" w:hAnsi="Times New Roman" w:cs="Times New Roman"/>
                <w:lang w:val="uk-UA"/>
              </w:rPr>
              <w:t xml:space="preserve">. </w:t>
            </w:r>
            <w:r w:rsidR="00517AA5" w:rsidRPr="005809CC">
              <w:rPr>
                <w:rFonts w:ascii="Times New Roman" w:eastAsia="Times New Roman" w:hAnsi="Times New Roman" w:cs="Times New Roman"/>
                <w:lang w:val="uk-UA"/>
              </w:rPr>
              <w:t>Захисна накладка на очі</w:t>
            </w:r>
            <w:r w:rsidR="00FE0EA1" w:rsidRPr="005809CC">
              <w:rPr>
                <w:rFonts w:ascii="Times New Roman" w:eastAsia="Times New Roman" w:hAnsi="Times New Roman" w:cs="Times New Roman"/>
                <w:lang w:val="uk-UA"/>
              </w:rPr>
              <w:t xml:space="preserve"> </w:t>
            </w:r>
            <w:r w:rsidR="000A4600" w:rsidRPr="005809CC">
              <w:rPr>
                <w:rFonts w:ascii="Times New Roman" w:eastAsia="Times New Roman" w:hAnsi="Times New Roman" w:cs="Times New Roman"/>
                <w:lang w:val="uk-UA"/>
              </w:rPr>
              <w:t>(7.3</w:t>
            </w:r>
            <w:r w:rsidR="001979DC" w:rsidRPr="005809CC">
              <w:rPr>
                <w:rFonts w:ascii="Times New Roman" w:eastAsia="Times New Roman" w:hAnsi="Times New Roman" w:cs="Times New Roman"/>
                <w:lang w:val="uk-UA"/>
              </w:rPr>
              <w:t xml:space="preserve"> </w:t>
            </w:r>
            <w:r w:rsidR="000A4600" w:rsidRPr="005809CC">
              <w:rPr>
                <w:rFonts w:ascii="Times New Roman" w:eastAsia="Times New Roman" w:hAnsi="Times New Roman" w:cs="Times New Roman"/>
                <w:lang w:val="en-US"/>
              </w:rPr>
              <w:t>x</w:t>
            </w:r>
            <w:r w:rsidR="000A4600" w:rsidRPr="005809CC">
              <w:rPr>
                <w:rFonts w:ascii="Times New Roman" w:eastAsia="Times New Roman" w:hAnsi="Times New Roman" w:cs="Times New Roman"/>
                <w:lang w:val="uk-UA"/>
              </w:rPr>
              <w:t xml:space="preserve"> </w:t>
            </w:r>
            <w:r w:rsidR="000A4600" w:rsidRPr="005809CC">
              <w:rPr>
                <w:rFonts w:ascii="Times New Roman" w:eastAsia="Times New Roman" w:hAnsi="Times New Roman" w:cs="Times New Roman"/>
                <w:lang w:val="ru-RU"/>
              </w:rPr>
              <w:t xml:space="preserve">6 </w:t>
            </w:r>
            <w:r w:rsidR="000A4600" w:rsidRPr="005809CC">
              <w:rPr>
                <w:rFonts w:ascii="Times New Roman" w:eastAsia="Times New Roman" w:hAnsi="Times New Roman" w:cs="Times New Roman"/>
                <w:lang w:val="uk-UA"/>
              </w:rPr>
              <w:t>см)</w:t>
            </w:r>
            <w:r w:rsidR="00134425" w:rsidRPr="005809CC">
              <w:rPr>
                <w:rFonts w:ascii="Times New Roman" w:eastAsia="Times New Roman" w:hAnsi="Times New Roman" w:cs="Times New Roman"/>
                <w:lang w:val="uk-UA"/>
              </w:rPr>
              <w:t xml:space="preserve"> </w:t>
            </w:r>
            <w:r w:rsidR="00FE0EA1" w:rsidRPr="005809CC">
              <w:rPr>
                <w:rFonts w:ascii="Times New Roman" w:eastAsia="Times New Roman" w:hAnsi="Times New Roman" w:cs="Times New Roman"/>
                <w:lang w:val="uk-UA"/>
              </w:rPr>
              <w:t>– 1 штука</w:t>
            </w:r>
          </w:p>
          <w:p w14:paraId="2E93B7A8" w14:textId="2C87CC91" w:rsidR="00517AA5" w:rsidRPr="005809CC" w:rsidRDefault="003140CC" w:rsidP="005809CC">
            <w:pPr>
              <w:ind w:leftChars="0" w:firstLineChars="0" w:firstLine="0"/>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12</w:t>
            </w:r>
            <w:r w:rsidR="00523ED8" w:rsidRPr="005809CC">
              <w:rPr>
                <w:rFonts w:ascii="Times New Roman" w:eastAsia="Times New Roman" w:hAnsi="Times New Roman" w:cs="Times New Roman"/>
                <w:lang w:val="uk-UA"/>
              </w:rPr>
              <w:t xml:space="preserve">. </w:t>
            </w:r>
            <w:r w:rsidR="00517AA5" w:rsidRPr="005809CC">
              <w:rPr>
                <w:rFonts w:ascii="Times New Roman" w:eastAsia="Times New Roman" w:hAnsi="Times New Roman" w:cs="Times New Roman"/>
                <w:lang w:val="uk-UA"/>
              </w:rPr>
              <w:t xml:space="preserve">Підсумок із </w:t>
            </w:r>
            <w:proofErr w:type="spellStart"/>
            <w:r w:rsidR="00517AA5" w:rsidRPr="005809CC">
              <w:rPr>
                <w:rFonts w:ascii="Times New Roman" w:eastAsia="Times New Roman" w:hAnsi="Times New Roman" w:cs="Times New Roman"/>
                <w:lang w:val="uk-UA"/>
              </w:rPr>
              <w:t>велкро</w:t>
            </w:r>
            <w:proofErr w:type="spellEnd"/>
            <w:r w:rsidR="00517AA5" w:rsidRPr="005809CC">
              <w:rPr>
                <w:rFonts w:ascii="Times New Roman" w:eastAsia="Times New Roman" w:hAnsi="Times New Roman" w:cs="Times New Roman"/>
                <w:lang w:val="uk-UA"/>
              </w:rPr>
              <w:t xml:space="preserve"> та чохлом для джгута-турнікета</w:t>
            </w:r>
            <w:r w:rsidR="00FE0EA1" w:rsidRPr="005809CC">
              <w:rPr>
                <w:rFonts w:ascii="Times New Roman" w:eastAsia="Times New Roman" w:hAnsi="Times New Roman" w:cs="Times New Roman"/>
                <w:lang w:val="uk-UA"/>
              </w:rPr>
              <w:t xml:space="preserve"> – 1 штука</w:t>
            </w:r>
          </w:p>
          <w:p w14:paraId="3AF4557C" w14:textId="303A4650" w:rsidR="00517AA5" w:rsidRPr="005809CC" w:rsidRDefault="003140CC" w:rsidP="005809CC">
            <w:pPr>
              <w:ind w:leftChars="0" w:left="0" w:firstLineChars="0" w:firstLine="0"/>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13</w:t>
            </w:r>
            <w:r w:rsidR="00523ED8" w:rsidRPr="005809CC">
              <w:rPr>
                <w:rFonts w:ascii="Times New Roman" w:eastAsia="Times New Roman" w:hAnsi="Times New Roman" w:cs="Times New Roman"/>
                <w:lang w:val="uk-UA"/>
              </w:rPr>
              <w:t xml:space="preserve">. </w:t>
            </w:r>
            <w:r w:rsidR="00517AA5" w:rsidRPr="005809CC">
              <w:rPr>
                <w:rFonts w:ascii="Times New Roman" w:eastAsia="Times New Roman" w:hAnsi="Times New Roman" w:cs="Times New Roman"/>
                <w:lang w:val="uk-UA"/>
              </w:rPr>
              <w:t>Посібник із надання допомоги.</w:t>
            </w:r>
          </w:p>
          <w:p w14:paraId="64093E03" w14:textId="6B2B62FA" w:rsidR="00517AA5" w:rsidRPr="005809CC" w:rsidRDefault="00517AA5" w:rsidP="005809CC">
            <w:pPr>
              <w:ind w:leftChars="0" w:left="0" w:firstLineChars="0" w:firstLine="0"/>
              <w:jc w:val="both"/>
              <w:rPr>
                <w:rFonts w:ascii="Times New Roman" w:eastAsia="Times New Roman" w:hAnsi="Times New Roman" w:cs="Times New Roman"/>
                <w:lang w:val="uk-UA"/>
              </w:rPr>
            </w:pPr>
            <w:r w:rsidRPr="005809CC">
              <w:rPr>
                <w:rFonts w:ascii="Times New Roman" w:eastAsia="Times New Roman" w:hAnsi="Times New Roman" w:cs="Times New Roman"/>
                <w:b/>
                <w:bCs/>
                <w:lang w:val="uk-UA"/>
              </w:rPr>
              <w:t>Допускаються еквівалентні або кращі технічні характеристики.</w:t>
            </w:r>
          </w:p>
        </w:tc>
        <w:tc>
          <w:tcPr>
            <w:tcW w:w="2145" w:type="dxa"/>
          </w:tcPr>
          <w:p w14:paraId="519CEF07" w14:textId="13B0A48A" w:rsidR="00BD3019" w:rsidRPr="005809CC" w:rsidRDefault="00BD3019" w:rsidP="005809CC">
            <w:pPr>
              <w:pBdr>
                <w:top w:val="nil"/>
                <w:left w:val="nil"/>
                <w:bottom w:val="nil"/>
                <w:right w:val="nil"/>
                <w:between w:val="nil"/>
              </w:pBdr>
              <w:ind w:left="0" w:hanging="2"/>
              <w:jc w:val="both"/>
              <w:rPr>
                <w:rFonts w:ascii="Times New Roman" w:eastAsia="Times New Roman" w:hAnsi="Times New Roman" w:cs="Times New Roman"/>
                <w:lang w:val="uk-UA"/>
              </w:rPr>
            </w:pPr>
          </w:p>
        </w:tc>
      </w:tr>
    </w:tbl>
    <w:p w14:paraId="228B5DE8" w14:textId="77777777" w:rsidR="00BD3019" w:rsidRPr="005809CC" w:rsidRDefault="00BD3019" w:rsidP="005809CC">
      <w:pPr>
        <w:pBdr>
          <w:top w:val="nil"/>
          <w:left w:val="nil"/>
          <w:bottom w:val="nil"/>
          <w:right w:val="nil"/>
          <w:between w:val="nil"/>
        </w:pBdr>
        <w:ind w:leftChars="0" w:left="0" w:firstLineChars="0" w:firstLine="0"/>
        <w:contextualSpacing/>
        <w:jc w:val="both"/>
        <w:rPr>
          <w:rFonts w:ascii="Times New Roman" w:eastAsia="Times New Roman" w:hAnsi="Times New Roman" w:cs="Times New Roman"/>
          <w:lang w:val="ru-RU"/>
        </w:rPr>
      </w:pPr>
    </w:p>
    <w:p w14:paraId="15B17273" w14:textId="77777777" w:rsidR="00491B1A" w:rsidRPr="005809CC" w:rsidRDefault="00BF3F70" w:rsidP="005809CC">
      <w:pPr>
        <w:numPr>
          <w:ilvl w:val="0"/>
          <w:numId w:val="7"/>
        </w:numPr>
        <w:pBdr>
          <w:top w:val="nil"/>
          <w:left w:val="nil"/>
          <w:bottom w:val="nil"/>
          <w:right w:val="nil"/>
          <w:between w:val="nil"/>
        </w:pBdr>
        <w:spacing w:before="280" w:after="280"/>
        <w:ind w:leftChars="0" w:left="0" w:firstLineChars="0" w:firstLine="0"/>
        <w:contextualSpacing/>
        <w:jc w:val="both"/>
        <w:rPr>
          <w:rFonts w:ascii="Times New Roman" w:eastAsia="Times New Roman" w:hAnsi="Times New Roman" w:cs="Times New Roman"/>
          <w:lang w:val="uk-UA"/>
        </w:rPr>
      </w:pPr>
      <w:r w:rsidRPr="005809CC">
        <w:rPr>
          <w:rFonts w:ascii="Times New Roman" w:eastAsia="Times New Roman" w:hAnsi="Times New Roman" w:cs="Times New Roman"/>
          <w:b/>
          <w:bCs/>
          <w:lang w:val="uk-UA"/>
        </w:rPr>
        <w:t>Спроможність виконати обсяги:</w:t>
      </w:r>
      <w:r w:rsidRPr="005809CC">
        <w:rPr>
          <w:rFonts w:ascii="Times New Roman" w:eastAsia="Times New Roman" w:hAnsi="Times New Roman" w:cs="Times New Roman"/>
          <w:lang w:val="uk-UA"/>
        </w:rPr>
        <w:t xml:space="preserve"> </w:t>
      </w:r>
      <w:r w:rsidR="00491B1A" w:rsidRPr="005809CC">
        <w:rPr>
          <w:rFonts w:ascii="Times New Roman" w:eastAsia="Times New Roman" w:hAnsi="Times New Roman" w:cs="Times New Roman"/>
          <w:lang w:val="uk-UA"/>
        </w:rPr>
        <w:t xml:space="preserve">Постачальник спроможний забезпечити постачання індивідуальних аптечок першої допомоги </w:t>
      </w:r>
      <w:r w:rsidR="00491B1A" w:rsidRPr="005809CC">
        <w:rPr>
          <w:rFonts w:ascii="Times New Roman" w:eastAsia="Times New Roman" w:hAnsi="Times New Roman" w:cs="Times New Roman"/>
          <w:position w:val="0"/>
          <w:lang w:val="uk-UA" w:eastAsia="ru-RU"/>
        </w:rPr>
        <w:t>(</w:t>
      </w:r>
      <w:r w:rsidR="00491B1A" w:rsidRPr="005809CC">
        <w:rPr>
          <w:rFonts w:ascii="Times New Roman" w:eastAsia="Times New Roman" w:hAnsi="Times New Roman" w:cs="Times New Roman"/>
          <w:position w:val="0"/>
          <w:lang w:val="ru-RU" w:eastAsia="ru-RU"/>
        </w:rPr>
        <w:t>IFAK</w:t>
      </w:r>
      <w:r w:rsidR="00491B1A" w:rsidRPr="005809CC">
        <w:rPr>
          <w:rFonts w:ascii="Times New Roman" w:eastAsia="Times New Roman" w:hAnsi="Times New Roman" w:cs="Times New Roman"/>
          <w:position w:val="0"/>
          <w:lang w:val="uk-UA" w:eastAsia="ru-RU"/>
        </w:rPr>
        <w:t xml:space="preserve">) відповідної комплектації </w:t>
      </w:r>
      <w:r w:rsidR="00491B1A" w:rsidRPr="005809CC">
        <w:rPr>
          <w:rFonts w:ascii="Times New Roman" w:hAnsi="Times New Roman" w:cs="Times New Roman"/>
          <w:bCs/>
          <w:lang w:val="uk-UA"/>
        </w:rPr>
        <w:t xml:space="preserve">у необхідній кількості та у встановлені строки. </w:t>
      </w:r>
    </w:p>
    <w:p w14:paraId="3F2EDAB4" w14:textId="77777777" w:rsidR="00FE0EA1" w:rsidRPr="005809CC" w:rsidRDefault="00BF3F70" w:rsidP="005809CC">
      <w:pPr>
        <w:numPr>
          <w:ilvl w:val="0"/>
          <w:numId w:val="7"/>
        </w:numPr>
        <w:pBdr>
          <w:top w:val="nil"/>
          <w:left w:val="nil"/>
          <w:bottom w:val="nil"/>
          <w:right w:val="nil"/>
          <w:between w:val="nil"/>
        </w:pBdr>
        <w:spacing w:before="280" w:after="280"/>
        <w:ind w:leftChars="0" w:left="0" w:firstLineChars="0" w:firstLine="0"/>
        <w:contextualSpacing/>
        <w:jc w:val="both"/>
        <w:rPr>
          <w:rFonts w:ascii="Times New Roman" w:eastAsia="Times New Roman" w:hAnsi="Times New Roman" w:cs="Times New Roman"/>
          <w:lang w:val="uk-UA"/>
        </w:rPr>
      </w:pPr>
      <w:r w:rsidRPr="005809CC">
        <w:rPr>
          <w:rFonts w:ascii="Times New Roman" w:eastAsia="Times New Roman" w:hAnsi="Times New Roman" w:cs="Times New Roman"/>
          <w:b/>
          <w:bCs/>
          <w:lang w:val="uk-UA"/>
        </w:rPr>
        <w:t>Вимоги до сертифікації.</w:t>
      </w:r>
      <w:r w:rsidRPr="005809CC">
        <w:rPr>
          <w:rFonts w:ascii="Times New Roman" w:eastAsia="Times New Roman" w:hAnsi="Times New Roman" w:cs="Times New Roman"/>
          <w:lang w:val="uk-UA"/>
        </w:rPr>
        <w:t xml:space="preserve"> Аптечки та медичні вироби, що входять до їх складу, повинні відповідати вимогам чинного законодавства України та мати належні документи, що підтверджують якість, безпечність і походження продукції, зокрема декларації про відповідність, сертифікати якості або інші документи, передбачені для відповідної категорії товарів. На вимогу Організації Учасник повинен надати копії таких документів на запропоновану продукцію.</w:t>
      </w:r>
    </w:p>
    <w:p w14:paraId="639FC7F0" w14:textId="77777777" w:rsidR="00FE0EA1" w:rsidRPr="005809CC" w:rsidRDefault="00491B1A" w:rsidP="005809CC">
      <w:pPr>
        <w:numPr>
          <w:ilvl w:val="0"/>
          <w:numId w:val="7"/>
        </w:numPr>
        <w:pBdr>
          <w:top w:val="nil"/>
          <w:left w:val="nil"/>
          <w:bottom w:val="nil"/>
          <w:right w:val="nil"/>
          <w:between w:val="nil"/>
        </w:pBdr>
        <w:spacing w:before="280" w:after="280"/>
        <w:ind w:leftChars="0" w:left="0" w:firstLineChars="0" w:firstLine="0"/>
        <w:contextualSpacing/>
        <w:jc w:val="both"/>
        <w:rPr>
          <w:rFonts w:ascii="Times New Roman" w:eastAsia="Times New Roman" w:hAnsi="Times New Roman" w:cs="Times New Roman"/>
          <w:lang w:val="uk-UA"/>
        </w:rPr>
      </w:pPr>
      <w:r w:rsidRPr="005809CC">
        <w:rPr>
          <w:rFonts w:ascii="Times New Roman" w:eastAsia="Times New Roman" w:hAnsi="Times New Roman" w:cs="Times New Roman"/>
          <w:b/>
          <w:lang w:val="uk-UA"/>
        </w:rPr>
        <w:t>Вимоги до якості та відповідності товару.</w:t>
      </w:r>
      <w:r w:rsidRPr="005809CC">
        <w:rPr>
          <w:rFonts w:ascii="Times New Roman" w:eastAsia="Times New Roman" w:hAnsi="Times New Roman" w:cs="Times New Roman"/>
          <w:lang w:val="uk-UA"/>
        </w:rPr>
        <w:t xml:space="preserve"> Товар повинен відповідати зазначеній комплектації. Усі компоненти аптечки мають бути новими, невикористаними та без пошкоджень.</w:t>
      </w:r>
    </w:p>
    <w:p w14:paraId="4721164A" w14:textId="5B60EB93" w:rsidR="00134425" w:rsidRPr="005809CC" w:rsidRDefault="00491B1A" w:rsidP="005809CC">
      <w:pPr>
        <w:numPr>
          <w:ilvl w:val="0"/>
          <w:numId w:val="7"/>
        </w:numPr>
        <w:pBdr>
          <w:top w:val="nil"/>
          <w:left w:val="nil"/>
          <w:bottom w:val="nil"/>
          <w:right w:val="nil"/>
          <w:between w:val="nil"/>
        </w:pBdr>
        <w:spacing w:before="280" w:after="280"/>
        <w:ind w:leftChars="0" w:left="0" w:firstLineChars="0" w:firstLine="0"/>
        <w:contextualSpacing/>
        <w:jc w:val="both"/>
        <w:rPr>
          <w:rFonts w:ascii="Times New Roman" w:eastAsia="Times New Roman" w:hAnsi="Times New Roman" w:cs="Times New Roman"/>
          <w:lang w:val="uk-UA"/>
        </w:rPr>
      </w:pPr>
      <w:r w:rsidRPr="005809CC">
        <w:rPr>
          <w:rFonts w:ascii="Times New Roman" w:eastAsia="Times New Roman" w:hAnsi="Times New Roman" w:cs="Times New Roman"/>
          <w:b/>
          <w:lang w:val="uk-UA"/>
        </w:rPr>
        <w:lastRenderedPageBreak/>
        <w:t>Логістика та доставка</w:t>
      </w:r>
      <w:r w:rsidRPr="005809CC">
        <w:rPr>
          <w:rFonts w:ascii="Times New Roman" w:eastAsia="Times New Roman" w:hAnsi="Times New Roman" w:cs="Times New Roman"/>
          <w:lang w:val="uk-UA"/>
        </w:rPr>
        <w:t>. Постачальник повинен забезпечити організацію доставки</w:t>
      </w:r>
      <w:r w:rsidR="00B81103" w:rsidRPr="005809CC">
        <w:rPr>
          <w:rFonts w:ascii="Times New Roman" w:eastAsia="Times New Roman" w:hAnsi="Times New Roman" w:cs="Times New Roman"/>
          <w:lang w:val="uk-UA"/>
        </w:rPr>
        <w:t xml:space="preserve"> </w:t>
      </w:r>
      <w:r w:rsidR="005C509D" w:rsidRPr="005809CC">
        <w:rPr>
          <w:rFonts w:ascii="Times New Roman" w:eastAsia="Times New Roman" w:hAnsi="Times New Roman" w:cs="Times New Roman"/>
          <w:lang w:val="uk-UA"/>
        </w:rPr>
        <w:t>аптечок</w:t>
      </w:r>
      <w:r w:rsidRPr="005809CC">
        <w:rPr>
          <w:rFonts w:ascii="Times New Roman" w:eastAsia="Times New Roman" w:hAnsi="Times New Roman" w:cs="Times New Roman"/>
          <w:lang w:val="uk-UA"/>
        </w:rPr>
        <w:t xml:space="preserve"> до локацій Замовника в межах України. Конкретні адреси та обсяги</w:t>
      </w:r>
      <w:r w:rsidR="00B81103" w:rsidRPr="005809CC">
        <w:rPr>
          <w:rFonts w:ascii="Times New Roman" w:eastAsia="Times New Roman" w:hAnsi="Times New Roman" w:cs="Times New Roman"/>
          <w:lang w:val="uk-UA"/>
        </w:rPr>
        <w:t xml:space="preserve"> </w:t>
      </w:r>
      <w:r w:rsidRPr="005809CC">
        <w:rPr>
          <w:rFonts w:ascii="Times New Roman" w:eastAsia="Times New Roman" w:hAnsi="Times New Roman" w:cs="Times New Roman"/>
          <w:lang w:val="uk-UA"/>
        </w:rPr>
        <w:t>поставок визначаються Замовником на етапі оформлення замовлень</w:t>
      </w:r>
      <w:r w:rsidR="00134425" w:rsidRPr="005809CC">
        <w:rPr>
          <w:rFonts w:ascii="Times New Roman" w:eastAsia="Times New Roman" w:hAnsi="Times New Roman" w:cs="Times New Roman"/>
          <w:lang w:val="uk-UA"/>
        </w:rPr>
        <w:t>.</w:t>
      </w:r>
    </w:p>
    <w:p w14:paraId="4C6EC4D2" w14:textId="03DAA9D9" w:rsidR="00B81103" w:rsidRDefault="00134425" w:rsidP="001D49FD">
      <w:pPr>
        <w:numPr>
          <w:ilvl w:val="0"/>
          <w:numId w:val="7"/>
        </w:numPr>
        <w:pBdr>
          <w:top w:val="nil"/>
          <w:left w:val="nil"/>
          <w:bottom w:val="nil"/>
          <w:right w:val="nil"/>
          <w:between w:val="nil"/>
        </w:pBdr>
        <w:spacing w:before="280" w:after="280"/>
        <w:ind w:leftChars="0" w:left="0" w:firstLineChars="0" w:firstLine="0"/>
        <w:contextualSpacing/>
        <w:jc w:val="both"/>
        <w:rPr>
          <w:rFonts w:ascii="Times New Roman" w:eastAsia="Times New Roman" w:hAnsi="Times New Roman" w:cs="Times New Roman"/>
          <w:lang w:val="uk-UA"/>
        </w:rPr>
      </w:pPr>
      <w:r w:rsidRPr="005809CC">
        <w:rPr>
          <w:rFonts w:ascii="Times New Roman" w:eastAsia="Times New Roman" w:hAnsi="Times New Roman" w:cs="Times New Roman"/>
          <w:b/>
          <w:bCs/>
        </w:rPr>
        <w:t>Маркування та походження товару.</w:t>
      </w:r>
      <w:r w:rsidRPr="005809CC">
        <w:rPr>
          <w:rFonts w:ascii="Times New Roman" w:eastAsia="Times New Roman" w:hAnsi="Times New Roman" w:cs="Times New Roman"/>
        </w:rPr>
        <w:t xml:space="preserve"> Товари, що входять до складу аптечки, повинні мати маркування державною мовою відповідно до вимог чинного законодавства України. Товари не повинні бути виготовлені, походити або постачатися з території держави-агресора (Російської Федерації) та/або Республіки Білорусь, а також не повинні містити складових такого походження, якщо інше прямо не дозволено законодавством України.</w:t>
      </w:r>
    </w:p>
    <w:p w14:paraId="76B2A0AD" w14:textId="77777777" w:rsidR="001D49FD" w:rsidRPr="001D49FD" w:rsidRDefault="001D49FD" w:rsidP="001D49FD">
      <w:pPr>
        <w:pBdr>
          <w:top w:val="nil"/>
          <w:left w:val="nil"/>
          <w:bottom w:val="nil"/>
          <w:right w:val="nil"/>
          <w:between w:val="nil"/>
        </w:pBdr>
        <w:spacing w:before="280" w:after="280"/>
        <w:ind w:leftChars="0" w:left="0" w:firstLineChars="0" w:firstLine="0"/>
        <w:contextualSpacing/>
        <w:jc w:val="both"/>
        <w:rPr>
          <w:rFonts w:ascii="Times New Roman" w:eastAsia="Times New Roman" w:hAnsi="Times New Roman" w:cs="Times New Roman"/>
          <w:lang w:val="uk-UA"/>
        </w:rPr>
      </w:pPr>
    </w:p>
    <w:p w14:paraId="705F8462" w14:textId="77777777" w:rsidR="00BB6670" w:rsidRPr="005809CC" w:rsidRDefault="00BF3F70" w:rsidP="005809CC">
      <w:pPr>
        <w:pBdr>
          <w:top w:val="nil"/>
          <w:left w:val="nil"/>
          <w:bottom w:val="nil"/>
          <w:right w:val="nil"/>
          <w:between w:val="nil"/>
        </w:pBdr>
        <w:spacing w:before="280" w:after="280"/>
        <w:ind w:left="0" w:hanging="2"/>
        <w:rPr>
          <w:rFonts w:ascii="Times New Roman" w:eastAsia="Times New Roman" w:hAnsi="Times New Roman" w:cs="Times New Roman"/>
          <w:lang w:val="uk-UA"/>
        </w:rPr>
      </w:pPr>
      <w:r w:rsidRPr="005809CC">
        <w:rPr>
          <w:rFonts w:ascii="Times New Roman" w:eastAsia="Times New Roman" w:hAnsi="Times New Roman" w:cs="Times New Roman"/>
          <w:b/>
          <w:bCs/>
          <w:lang w:val="uk-UA"/>
        </w:rPr>
        <w:t>Склад пропозиції</w:t>
      </w:r>
    </w:p>
    <w:p w14:paraId="1B66907A" w14:textId="77777777" w:rsidR="00BB6670" w:rsidRPr="005809CC" w:rsidRDefault="00BF3F70" w:rsidP="005809CC">
      <w:pPr>
        <w:pBdr>
          <w:top w:val="nil"/>
          <w:left w:val="nil"/>
          <w:bottom w:val="nil"/>
          <w:right w:val="nil"/>
          <w:between w:val="nil"/>
        </w:pBdr>
        <w:spacing w:before="280" w:after="280"/>
        <w:ind w:left="0" w:hanging="2"/>
        <w:rPr>
          <w:rFonts w:ascii="Times New Roman" w:eastAsia="Times New Roman" w:hAnsi="Times New Roman" w:cs="Times New Roman"/>
          <w:lang w:val="uk-UA"/>
        </w:rPr>
      </w:pPr>
      <w:r w:rsidRPr="005809CC">
        <w:rPr>
          <w:rFonts w:ascii="Times New Roman" w:eastAsia="Times New Roman" w:hAnsi="Times New Roman" w:cs="Times New Roman"/>
          <w:lang w:val="uk-UA"/>
        </w:rPr>
        <w:t>Пропозиція Учасника подається в електронному вигляді та повинна містити наступні документи:</w:t>
      </w:r>
    </w:p>
    <w:p w14:paraId="48C148F3" w14:textId="77777777" w:rsidR="00BB6670" w:rsidRPr="005809CC" w:rsidRDefault="00BF3F70" w:rsidP="005809CC">
      <w:pPr>
        <w:pBdr>
          <w:top w:val="nil"/>
          <w:left w:val="nil"/>
          <w:bottom w:val="nil"/>
          <w:right w:val="nil"/>
          <w:between w:val="nil"/>
        </w:pBdr>
        <w:spacing w:before="280" w:after="280"/>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b/>
          <w:bCs/>
          <w:lang w:val="uk-UA"/>
        </w:rPr>
        <w:t>Перелік документів, які надаються Учасником у складі пропозиції:</w:t>
      </w:r>
    </w:p>
    <w:p w14:paraId="20A405A1" w14:textId="77777777" w:rsidR="00134425" w:rsidRPr="005809CC" w:rsidRDefault="00BF3F70" w:rsidP="005809CC">
      <w:pPr>
        <w:numPr>
          <w:ilvl w:val="0"/>
          <w:numId w:val="6"/>
        </w:numPr>
        <w:pBdr>
          <w:top w:val="nil"/>
          <w:left w:val="nil"/>
          <w:bottom w:val="nil"/>
          <w:right w:val="nil"/>
          <w:between w:val="nil"/>
        </w:pBdr>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b/>
          <w:bCs/>
          <w:lang w:val="uk-UA"/>
        </w:rPr>
        <w:t>Цінова/комерційна пропозиція:</w:t>
      </w:r>
      <w:r w:rsidR="00FE0EA1" w:rsidRPr="005809CC">
        <w:rPr>
          <w:rFonts w:ascii="Times New Roman" w:eastAsia="Times New Roman" w:hAnsi="Times New Roman" w:cs="Times New Roman"/>
          <w:lang w:val="uk-UA"/>
        </w:rPr>
        <w:t xml:space="preserve"> </w:t>
      </w:r>
      <w:r w:rsidRPr="005809CC">
        <w:rPr>
          <w:rFonts w:ascii="Times New Roman" w:eastAsia="Times New Roman" w:hAnsi="Times New Roman" w:cs="Times New Roman"/>
          <w:b/>
          <w:bCs/>
          <w:lang w:val="uk-UA"/>
        </w:rPr>
        <w:t xml:space="preserve">Оформлена у формі Додатка </w:t>
      </w:r>
      <w:r w:rsidRPr="005809CC">
        <w:rPr>
          <w:rFonts w:ascii="Times New Roman" w:eastAsia="Times New Roman" w:hAnsi="Times New Roman" w:cs="Times New Roman"/>
          <w:lang w:val="uk-UA"/>
        </w:rPr>
        <w:t>1 до цього Оголошення.</w:t>
      </w:r>
    </w:p>
    <w:p w14:paraId="50FB2EE1" w14:textId="08FE58DF" w:rsidR="00BB6670" w:rsidRPr="005809CC" w:rsidRDefault="00BF3F70" w:rsidP="005809CC">
      <w:pPr>
        <w:numPr>
          <w:ilvl w:val="0"/>
          <w:numId w:val="6"/>
        </w:numPr>
        <w:pBdr>
          <w:top w:val="nil"/>
          <w:left w:val="nil"/>
          <w:bottom w:val="nil"/>
          <w:right w:val="nil"/>
          <w:between w:val="nil"/>
        </w:pBdr>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 xml:space="preserve">Заповнений </w:t>
      </w:r>
      <w:r w:rsidRPr="005809CC">
        <w:rPr>
          <w:rFonts w:ascii="Times New Roman" w:eastAsia="Times New Roman" w:hAnsi="Times New Roman" w:cs="Times New Roman"/>
          <w:b/>
          <w:bCs/>
          <w:lang w:val="uk-UA"/>
        </w:rPr>
        <w:t>Додаток 2 до цього Оголошення.</w:t>
      </w:r>
      <w:r w:rsidRPr="005809CC">
        <w:rPr>
          <w:rFonts w:ascii="Times New Roman" w:eastAsia="Times New Roman" w:hAnsi="Times New Roman" w:cs="Times New Roman"/>
          <w:lang w:val="uk-UA"/>
        </w:rPr>
        <w:t xml:space="preserve"> </w:t>
      </w:r>
    </w:p>
    <w:p w14:paraId="4F424C39" w14:textId="4F78C82E"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 xml:space="preserve">              Додатки мають бути підписані  </w:t>
      </w:r>
      <w:r w:rsidRPr="005809CC">
        <w:rPr>
          <w:rFonts w:ascii="Times New Roman" w:hAnsi="Times New Roman" w:cs="Times New Roman"/>
          <w:lang w:val="uk-UA"/>
        </w:rPr>
        <w:t xml:space="preserve">(PDF із накладеним КЕП/ЕЦП чи підписані </w:t>
      </w:r>
      <w:proofErr w:type="spellStart"/>
      <w:r w:rsidRPr="005809CC">
        <w:rPr>
          <w:rFonts w:ascii="Times New Roman" w:hAnsi="Times New Roman" w:cs="Times New Roman"/>
          <w:lang w:val="uk-UA"/>
        </w:rPr>
        <w:t>скан</w:t>
      </w:r>
      <w:proofErr w:type="spellEnd"/>
      <w:r w:rsidRPr="005809CC">
        <w:rPr>
          <w:rFonts w:ascii="Times New Roman" w:hAnsi="Times New Roman" w:cs="Times New Roman"/>
          <w:lang w:val="uk-UA"/>
        </w:rPr>
        <w:t>-копії)</w:t>
      </w:r>
      <w:r w:rsidRPr="005809CC">
        <w:rPr>
          <w:rFonts w:ascii="Times New Roman" w:eastAsia="Times New Roman" w:hAnsi="Times New Roman" w:cs="Times New Roman"/>
          <w:lang w:val="uk-UA"/>
        </w:rPr>
        <w:t xml:space="preserve"> </w:t>
      </w:r>
    </w:p>
    <w:p w14:paraId="3D73026B" w14:textId="77777777" w:rsidR="00BB6670" w:rsidRPr="005809CC" w:rsidRDefault="00BF3F70" w:rsidP="005809CC">
      <w:pPr>
        <w:numPr>
          <w:ilvl w:val="0"/>
          <w:numId w:val="6"/>
        </w:numPr>
        <w:pBdr>
          <w:top w:val="nil"/>
          <w:left w:val="nil"/>
          <w:bottom w:val="nil"/>
          <w:right w:val="nil"/>
          <w:between w:val="nil"/>
        </w:pBdr>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b/>
          <w:bCs/>
          <w:lang w:val="uk-UA"/>
        </w:rPr>
        <w:t>Документи, що підтверджують відповідність кваліфікаційним вимогам:</w:t>
      </w:r>
    </w:p>
    <w:p w14:paraId="0030A94D" w14:textId="77777777" w:rsidR="00BB6670" w:rsidRPr="005809CC" w:rsidRDefault="00BF3F70" w:rsidP="001D49FD">
      <w:pPr>
        <w:numPr>
          <w:ilvl w:val="1"/>
          <w:numId w:val="6"/>
        </w:numPr>
        <w:pBdr>
          <w:top w:val="nil"/>
          <w:left w:val="nil"/>
          <w:bottom w:val="nil"/>
          <w:right w:val="nil"/>
          <w:between w:val="nil"/>
        </w:pBdr>
        <w:ind w:leftChars="0" w:firstLineChars="0"/>
        <w:jc w:val="both"/>
        <w:rPr>
          <w:lang w:val="uk-UA"/>
        </w:rPr>
      </w:pPr>
      <w:r w:rsidRPr="005809CC">
        <w:rPr>
          <w:rFonts w:ascii="Times New Roman" w:eastAsia="Times New Roman" w:hAnsi="Times New Roman" w:cs="Times New Roman"/>
          <w:lang w:val="uk-UA"/>
        </w:rPr>
        <w:t>Документи про державну реєстрацію Учасника (витяг/виписка з ЄДР).</w:t>
      </w:r>
    </w:p>
    <w:p w14:paraId="65DBAE0F" w14:textId="45BB3958" w:rsidR="00BB6670" w:rsidRPr="005809CC" w:rsidRDefault="00BF3F70" w:rsidP="001D49FD">
      <w:pPr>
        <w:numPr>
          <w:ilvl w:val="1"/>
          <w:numId w:val="6"/>
        </w:numPr>
        <w:pBdr>
          <w:top w:val="nil"/>
          <w:left w:val="nil"/>
          <w:bottom w:val="nil"/>
          <w:right w:val="nil"/>
          <w:between w:val="nil"/>
        </w:pBdr>
        <w:ind w:leftChars="0" w:firstLineChars="0"/>
        <w:jc w:val="both"/>
        <w:rPr>
          <w:lang w:val="uk-UA"/>
        </w:rPr>
      </w:pPr>
      <w:r w:rsidRPr="005809CC">
        <w:rPr>
          <w:rFonts w:ascii="Times New Roman" w:eastAsia="Times New Roman" w:hAnsi="Times New Roman" w:cs="Times New Roman"/>
          <w:lang w:val="uk-UA"/>
        </w:rPr>
        <w:t xml:space="preserve">Документи, що підтверджують досвід </w:t>
      </w:r>
      <w:r w:rsidR="00491B1A" w:rsidRPr="005809CC">
        <w:rPr>
          <w:rFonts w:ascii="Times New Roman" w:eastAsia="Times New Roman" w:hAnsi="Times New Roman" w:cs="Times New Roman"/>
          <w:lang w:val="uk-UA"/>
        </w:rPr>
        <w:t>постачання аналогічних товарів</w:t>
      </w:r>
      <w:r w:rsidR="00B81103" w:rsidRPr="005809CC">
        <w:rPr>
          <w:rFonts w:ascii="Times New Roman" w:eastAsia="Times New Roman" w:hAnsi="Times New Roman" w:cs="Times New Roman"/>
          <w:lang w:val="uk-UA"/>
        </w:rPr>
        <w:t xml:space="preserve"> -</w:t>
      </w:r>
      <w:r w:rsidR="00491B1A" w:rsidRPr="005809CC">
        <w:t xml:space="preserve"> </w:t>
      </w:r>
      <w:r w:rsidR="00B81103" w:rsidRPr="005809CC">
        <w:rPr>
          <w:rFonts w:ascii="Times New Roman" w:eastAsia="Times New Roman" w:hAnsi="Times New Roman" w:cs="Times New Roman"/>
          <w:lang w:val="uk-UA"/>
        </w:rPr>
        <w:t>довідка</w:t>
      </w:r>
      <w:r w:rsidR="00491B1A" w:rsidRPr="005809CC">
        <w:rPr>
          <w:rFonts w:ascii="Times New Roman" w:eastAsia="Times New Roman" w:hAnsi="Times New Roman" w:cs="Times New Roman"/>
          <w:lang w:val="uk-UA"/>
        </w:rPr>
        <w:t xml:space="preserve"> у довільній формі із зазначенням інформації про предмет та період здійснення аналогічних поставок. </w:t>
      </w:r>
    </w:p>
    <w:p w14:paraId="3A93D031" w14:textId="4265B08A" w:rsidR="00B81103" w:rsidRPr="005809CC" w:rsidRDefault="00BF3F70" w:rsidP="001D49FD">
      <w:pPr>
        <w:numPr>
          <w:ilvl w:val="1"/>
          <w:numId w:val="6"/>
        </w:numPr>
        <w:pBdr>
          <w:top w:val="nil"/>
          <w:left w:val="nil"/>
          <w:bottom w:val="nil"/>
          <w:right w:val="nil"/>
          <w:between w:val="nil"/>
        </w:pBdr>
        <w:ind w:leftChars="0" w:firstLineChars="0"/>
        <w:jc w:val="both"/>
        <w:rPr>
          <w:lang w:val="uk-UA"/>
        </w:rPr>
      </w:pPr>
      <w:r w:rsidRPr="005809CC">
        <w:rPr>
          <w:rFonts w:ascii="Times New Roman" w:eastAsia="Times New Roman" w:hAnsi="Times New Roman" w:cs="Times New Roman"/>
          <w:lang w:val="uk-UA"/>
        </w:rPr>
        <w:t>Документи що підтверджують сертифікацію та якість товару</w:t>
      </w:r>
      <w:r w:rsidR="001979DC" w:rsidRPr="005809CC">
        <w:rPr>
          <w:rFonts w:ascii="Times New Roman" w:eastAsia="Times New Roman" w:hAnsi="Times New Roman" w:cs="Times New Roman"/>
          <w:lang w:val="uk-UA"/>
        </w:rPr>
        <w:t xml:space="preserve">. </w:t>
      </w:r>
      <w:r w:rsidR="001979DC" w:rsidRPr="005809CC">
        <w:rPr>
          <w:rFonts w:ascii="Times New Roman" w:eastAsia="Times New Roman" w:hAnsi="Times New Roman" w:cs="Times New Roman"/>
        </w:rPr>
        <w:t>Учасник повинен надати документи, що дозволяють ідентифікувати виробника та підтверджують законне введення в обіг, якість і відповідність запропонованих товарів установленим вимогам. Для медичних виробів у складі аптечки надається декларація про відповідність вимогам відповідного технічного регламенту та/або інші передбачені законодавством документи щодо відповідності продукції. У документах або супровідній інформації має бути можливість ідентифікувати запропонований товар та його виробника</w:t>
      </w:r>
      <w:r w:rsidR="00491B1A" w:rsidRPr="005809CC">
        <w:rPr>
          <w:rFonts w:ascii="Times New Roman" w:eastAsia="Times New Roman" w:hAnsi="Times New Roman" w:cs="Times New Roman"/>
          <w:lang w:val="ru-RU"/>
        </w:rPr>
        <w:t xml:space="preserve"> (</w:t>
      </w:r>
      <w:r w:rsidR="00491B1A" w:rsidRPr="005809CC">
        <w:rPr>
          <w:rFonts w:ascii="Times New Roman" w:eastAsia="Times New Roman" w:hAnsi="Times New Roman" w:cs="Times New Roman"/>
          <w:lang w:val="uk-UA"/>
        </w:rPr>
        <w:t>обов’язково).</w:t>
      </w:r>
    </w:p>
    <w:p w14:paraId="2F1204CA" w14:textId="79352C2A" w:rsidR="00BB6670" w:rsidRPr="005809CC" w:rsidRDefault="001D49FD" w:rsidP="005809CC">
      <w:pPr>
        <w:pBdr>
          <w:top w:val="nil"/>
          <w:left w:val="nil"/>
          <w:bottom w:val="nil"/>
          <w:right w:val="nil"/>
          <w:between w:val="nil"/>
        </w:pBdr>
        <w:ind w:left="0" w:hanging="2"/>
        <w:jc w:val="both"/>
        <w:rPr>
          <w:rFonts w:ascii="Times New Roman" w:eastAsia="Times New Roman" w:hAnsi="Times New Roman" w:cs="Times New Roman"/>
          <w:lang w:val="uk-UA"/>
        </w:rPr>
      </w:pPr>
      <w:r>
        <w:rPr>
          <w:rFonts w:ascii="Times New Roman" w:eastAsia="Times New Roman" w:hAnsi="Times New Roman" w:cs="Times New Roman"/>
          <w:lang w:val="uk-UA"/>
        </w:rPr>
        <w:t xml:space="preserve">4. </w:t>
      </w:r>
      <w:r w:rsidR="00BF3F70" w:rsidRPr="005809CC">
        <w:rPr>
          <w:rFonts w:ascii="Times New Roman" w:eastAsia="Times New Roman" w:hAnsi="Times New Roman" w:cs="Times New Roman"/>
          <w:b/>
          <w:bCs/>
          <w:lang w:val="uk-UA"/>
        </w:rPr>
        <w:t>Підтвердження повноважень підписанта</w:t>
      </w:r>
      <w:r w:rsidR="00BF3F70" w:rsidRPr="005809CC">
        <w:rPr>
          <w:rFonts w:ascii="Times New Roman" w:eastAsia="Times New Roman" w:hAnsi="Times New Roman" w:cs="Times New Roman"/>
          <w:lang w:val="uk-UA"/>
        </w:rPr>
        <w:t>. Документи, що підтверджують право особи підписувати тендерну пропозицію (наказ про призначення керівника або довіреність - для юридичних осіб).</w:t>
      </w:r>
    </w:p>
    <w:p w14:paraId="614E76E6" w14:textId="0EA0CA11" w:rsidR="00BB6670" w:rsidRPr="005809CC" w:rsidRDefault="001D49FD" w:rsidP="005809CC">
      <w:pPr>
        <w:pBdr>
          <w:top w:val="nil"/>
          <w:left w:val="nil"/>
          <w:bottom w:val="nil"/>
          <w:right w:val="nil"/>
          <w:between w:val="nil"/>
        </w:pBdr>
        <w:ind w:left="0" w:hanging="2"/>
        <w:jc w:val="both"/>
        <w:rPr>
          <w:rFonts w:ascii="Times New Roman" w:eastAsia="Times New Roman" w:hAnsi="Times New Roman" w:cs="Times New Roman"/>
          <w:lang w:val="uk-UA"/>
        </w:rPr>
      </w:pPr>
      <w:r>
        <w:rPr>
          <w:rFonts w:ascii="Times New Roman" w:eastAsia="Times New Roman" w:hAnsi="Times New Roman" w:cs="Times New Roman"/>
          <w:lang w:val="uk-UA"/>
        </w:rPr>
        <w:t>5</w:t>
      </w:r>
      <w:r w:rsidR="00BF3F70" w:rsidRPr="005809CC">
        <w:rPr>
          <w:rFonts w:ascii="Times New Roman" w:eastAsia="Times New Roman" w:hAnsi="Times New Roman" w:cs="Times New Roman"/>
          <w:lang w:val="uk-UA"/>
        </w:rPr>
        <w:t xml:space="preserve">. </w:t>
      </w:r>
      <w:r w:rsidR="00BF3F70" w:rsidRPr="005809CC">
        <w:rPr>
          <w:rFonts w:ascii="Times New Roman" w:eastAsia="Times New Roman" w:hAnsi="Times New Roman" w:cs="Times New Roman"/>
          <w:b/>
          <w:bCs/>
          <w:szCs w:val="24"/>
          <w:lang w:val="uk-UA"/>
        </w:rPr>
        <w:t>Декларація про відсутність конфлікту інтересів.</w:t>
      </w:r>
      <w:r w:rsidR="00BF3F70" w:rsidRPr="005809CC">
        <w:rPr>
          <w:rFonts w:ascii="Times New Roman" w:eastAsia="Times New Roman" w:hAnsi="Times New Roman" w:cs="Times New Roman"/>
          <w:szCs w:val="24"/>
          <w:lang w:val="uk-UA"/>
        </w:rPr>
        <w:t xml:space="preserve"> Заповнена та підписана уповноваженою особою Учасника декларація про відсутність конфлікту інтересів за формою Додатку 3 до цього Оголошення</w:t>
      </w:r>
      <w:r w:rsidR="00BF3F70" w:rsidRPr="005809CC">
        <w:rPr>
          <w:rFonts w:ascii="Times New Roman" w:eastAsia="Times New Roman" w:hAnsi="Times New Roman" w:cs="Times New Roman"/>
          <w:sz w:val="24"/>
          <w:szCs w:val="24"/>
          <w:lang w:val="uk-UA"/>
        </w:rPr>
        <w:t>.</w:t>
      </w:r>
    </w:p>
    <w:p w14:paraId="1A343444" w14:textId="19BAFD3B" w:rsidR="00BB6670" w:rsidRPr="005809CC" w:rsidRDefault="001D49FD" w:rsidP="005809CC">
      <w:pPr>
        <w:pBdr>
          <w:top w:val="nil"/>
          <w:left w:val="nil"/>
          <w:bottom w:val="nil"/>
          <w:right w:val="nil"/>
          <w:between w:val="nil"/>
        </w:pBdr>
        <w:spacing w:after="280"/>
        <w:ind w:left="0" w:hanging="2"/>
        <w:jc w:val="both"/>
        <w:rPr>
          <w:rFonts w:ascii="Times New Roman" w:eastAsia="Times New Roman" w:hAnsi="Times New Roman" w:cs="Times New Roman"/>
          <w:lang w:val="uk-UA"/>
        </w:rPr>
      </w:pPr>
      <w:r>
        <w:rPr>
          <w:rFonts w:ascii="Times New Roman" w:eastAsia="Times New Roman" w:hAnsi="Times New Roman" w:cs="Times New Roman"/>
          <w:lang w:val="uk-UA"/>
        </w:rPr>
        <w:t>6</w:t>
      </w:r>
      <w:r w:rsidR="00BF3F70" w:rsidRPr="005809CC">
        <w:rPr>
          <w:rFonts w:ascii="Times New Roman" w:eastAsia="Times New Roman" w:hAnsi="Times New Roman" w:cs="Times New Roman"/>
          <w:b/>
          <w:bCs/>
          <w:lang w:val="uk-UA"/>
        </w:rPr>
        <w:t>.   Інші документи (за бажанням Учасника)</w:t>
      </w:r>
      <w:r w:rsidR="00BF3F70" w:rsidRPr="005809CC">
        <w:rPr>
          <w:rFonts w:ascii="Times New Roman" w:eastAsia="Times New Roman" w:hAnsi="Times New Roman" w:cs="Times New Roman"/>
          <w:lang w:val="uk-UA"/>
        </w:rPr>
        <w:t>. Рекомендаційні листи, презентаційні матеріали або інші документи, які Учасник вважає за доцільне надати для кращого розуміння своєї пропозиції (необов’язково).</w:t>
      </w:r>
    </w:p>
    <w:p w14:paraId="5FC5DEF5" w14:textId="77777777" w:rsidR="00BB6670" w:rsidRPr="005809CC" w:rsidRDefault="00BF3F70" w:rsidP="005809CC">
      <w:pPr>
        <w:pBdr>
          <w:top w:val="nil"/>
          <w:left w:val="nil"/>
          <w:bottom w:val="nil"/>
          <w:right w:val="nil"/>
          <w:between w:val="nil"/>
        </w:pBdr>
        <w:spacing w:before="280" w:after="280"/>
        <w:ind w:left="0" w:hanging="2"/>
        <w:rPr>
          <w:rFonts w:ascii="Times New Roman" w:eastAsia="Times New Roman" w:hAnsi="Times New Roman" w:cs="Times New Roman"/>
          <w:b/>
          <w:bCs/>
          <w:lang w:val="uk-UA"/>
        </w:rPr>
      </w:pPr>
      <w:r w:rsidRPr="005809CC">
        <w:rPr>
          <w:rFonts w:ascii="Times New Roman" w:eastAsia="Times New Roman" w:hAnsi="Times New Roman" w:cs="Times New Roman"/>
          <w:b/>
          <w:bCs/>
          <w:lang w:val="uk-UA"/>
        </w:rPr>
        <w:t>Критерії оцінки</w:t>
      </w:r>
    </w:p>
    <w:p w14:paraId="45073711" w14:textId="29A95097" w:rsidR="00BB6670" w:rsidRPr="005809CC" w:rsidRDefault="00BF3F70" w:rsidP="005809CC">
      <w:pPr>
        <w:spacing w:before="240" w:after="240"/>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lastRenderedPageBreak/>
        <w:t>Оцінці підлягають пропозиції, що відповідають усім вимогам цього Оголошення. Організатор має право запитувати уточнення (</w:t>
      </w:r>
      <w:proofErr w:type="spellStart"/>
      <w:r w:rsidRPr="005809CC">
        <w:rPr>
          <w:rFonts w:ascii="Times New Roman" w:eastAsia="Times New Roman" w:hAnsi="Times New Roman" w:cs="Times New Roman"/>
          <w:lang w:val="uk-UA"/>
        </w:rPr>
        <w:t>clarifications</w:t>
      </w:r>
      <w:proofErr w:type="spellEnd"/>
      <w:r w:rsidRPr="005809CC">
        <w:rPr>
          <w:rFonts w:ascii="Times New Roman" w:eastAsia="Times New Roman" w:hAnsi="Times New Roman" w:cs="Times New Roman"/>
          <w:lang w:val="uk-UA"/>
        </w:rPr>
        <w:t>), які не змінюють суті поданої пропозиції.</w:t>
      </w:r>
    </w:p>
    <w:p w14:paraId="40D86DC1" w14:textId="3E610D1C" w:rsidR="00BB6670" w:rsidRPr="005809CC" w:rsidRDefault="00BF3F70" w:rsidP="005809CC">
      <w:pPr>
        <w:spacing w:after="240"/>
        <w:ind w:left="0" w:hanging="2"/>
        <w:contextualSpacing/>
        <w:jc w:val="both"/>
        <w:rPr>
          <w:rFonts w:ascii="Times New Roman" w:eastAsia="Times New Roman" w:hAnsi="Times New Roman" w:cs="Times New Roman"/>
          <w:b/>
          <w:bCs/>
          <w:szCs w:val="24"/>
          <w:lang w:val="uk-UA"/>
        </w:rPr>
      </w:pPr>
      <w:r w:rsidRPr="005809CC">
        <w:rPr>
          <w:rFonts w:ascii="Times New Roman" w:eastAsia="Times New Roman" w:hAnsi="Times New Roman" w:cs="Times New Roman"/>
          <w:b/>
          <w:bCs/>
          <w:szCs w:val="24"/>
          <w:lang w:val="uk-UA"/>
        </w:rPr>
        <w:t xml:space="preserve">Оцінка </w:t>
      </w:r>
      <w:r w:rsidR="000B152B" w:rsidRPr="005809CC">
        <w:rPr>
          <w:rFonts w:ascii="Times New Roman" w:eastAsia="Times New Roman" w:hAnsi="Times New Roman" w:cs="Times New Roman"/>
          <w:b/>
          <w:bCs/>
          <w:szCs w:val="24"/>
          <w:lang w:val="uk-UA"/>
        </w:rPr>
        <w:t>цінових</w:t>
      </w:r>
      <w:r w:rsidRPr="005809CC">
        <w:rPr>
          <w:rFonts w:ascii="Times New Roman" w:eastAsia="Times New Roman" w:hAnsi="Times New Roman" w:cs="Times New Roman"/>
          <w:b/>
          <w:bCs/>
          <w:szCs w:val="24"/>
          <w:lang w:val="uk-UA"/>
        </w:rPr>
        <w:t xml:space="preserve"> пропозицій здійснюється за такими критеріями:</w:t>
      </w:r>
    </w:p>
    <w:p w14:paraId="7108583B" w14:textId="77777777" w:rsidR="001979DC" w:rsidRPr="005809CC" w:rsidRDefault="001979DC" w:rsidP="005809CC">
      <w:pPr>
        <w:numPr>
          <w:ilvl w:val="0"/>
          <w:numId w:val="12"/>
        </w:numPr>
        <w:suppressAutoHyphens w:val="0"/>
        <w:spacing w:before="240"/>
        <w:ind w:leftChars="0" w:left="0" w:firstLineChars="0" w:hanging="2"/>
        <w:jc w:val="both"/>
        <w:textDirection w:val="lrTb"/>
        <w:textAlignment w:val="auto"/>
        <w:outlineLvl w:val="9"/>
        <w:rPr>
          <w:rFonts w:ascii="Times New Roman" w:eastAsia="Times New Roman" w:hAnsi="Times New Roman" w:cs="Times New Roman"/>
        </w:rPr>
      </w:pPr>
      <w:r w:rsidRPr="005809CC">
        <w:rPr>
          <w:rFonts w:ascii="Times New Roman" w:eastAsia="Times New Roman" w:hAnsi="Times New Roman" w:cs="Times New Roman"/>
          <w:b/>
          <w:bCs/>
        </w:rPr>
        <w:t>Відповідність кваліфікаційним вимогам</w:t>
      </w:r>
      <w:r w:rsidRPr="005809CC">
        <w:rPr>
          <w:rFonts w:ascii="Times New Roman" w:eastAsia="Times New Roman" w:hAnsi="Times New Roman" w:cs="Times New Roman"/>
        </w:rPr>
        <w:t xml:space="preserve"> — відповідність Учасника кваліфікаційним вимогам, визначеним цим Оголошенням — </w:t>
      </w:r>
      <w:r w:rsidRPr="005809CC">
        <w:rPr>
          <w:rFonts w:ascii="Times New Roman" w:eastAsia="Times New Roman" w:hAnsi="Times New Roman" w:cs="Times New Roman"/>
          <w:b/>
          <w:bCs/>
        </w:rPr>
        <w:t>відповідає / не відповідає.</w:t>
      </w:r>
    </w:p>
    <w:p w14:paraId="682DC18C" w14:textId="7DF36B32" w:rsidR="001979DC" w:rsidRPr="005809CC" w:rsidRDefault="001979DC" w:rsidP="005809CC">
      <w:pPr>
        <w:numPr>
          <w:ilvl w:val="0"/>
          <w:numId w:val="12"/>
        </w:numPr>
        <w:suppressAutoHyphens w:val="0"/>
        <w:ind w:leftChars="0" w:left="0" w:firstLineChars="0" w:hanging="2"/>
        <w:jc w:val="both"/>
        <w:textDirection w:val="lrTb"/>
        <w:textAlignment w:val="auto"/>
        <w:outlineLvl w:val="9"/>
        <w:rPr>
          <w:rFonts w:ascii="Times New Roman" w:eastAsia="Times New Roman" w:hAnsi="Times New Roman" w:cs="Times New Roman"/>
          <w:b/>
          <w:bCs/>
        </w:rPr>
      </w:pPr>
      <w:r w:rsidRPr="005809CC">
        <w:rPr>
          <w:rFonts w:ascii="Times New Roman" w:eastAsia="Times New Roman" w:hAnsi="Times New Roman" w:cs="Times New Roman"/>
          <w:b/>
          <w:bCs/>
        </w:rPr>
        <w:t>Відповідність технічним вимогам</w:t>
      </w:r>
      <w:r w:rsidRPr="005809CC">
        <w:rPr>
          <w:rFonts w:ascii="Times New Roman" w:eastAsia="Times New Roman" w:hAnsi="Times New Roman" w:cs="Times New Roman"/>
        </w:rPr>
        <w:t xml:space="preserve"> — відповідність запропонованого товару визначеному складу аптечки, вимогам до якості та відповідності продукції, строків придатності, маркування та іншим технічним вимогам цього Оголошення — </w:t>
      </w:r>
      <w:r w:rsidRPr="005809CC">
        <w:rPr>
          <w:rFonts w:ascii="Times New Roman" w:eastAsia="Times New Roman" w:hAnsi="Times New Roman" w:cs="Times New Roman"/>
          <w:b/>
          <w:bCs/>
          <w:lang w:val="uk-UA"/>
        </w:rPr>
        <w:t>70 балів</w:t>
      </w:r>
    </w:p>
    <w:p w14:paraId="3E670A46" w14:textId="4EE5B1A2" w:rsidR="001979DC" w:rsidRPr="005809CC" w:rsidRDefault="001979DC" w:rsidP="005809CC">
      <w:pPr>
        <w:numPr>
          <w:ilvl w:val="0"/>
          <w:numId w:val="12"/>
        </w:numPr>
        <w:suppressAutoHyphens w:val="0"/>
        <w:ind w:leftChars="0" w:left="0" w:firstLineChars="0" w:hanging="2"/>
        <w:jc w:val="both"/>
        <w:textDirection w:val="lrTb"/>
        <w:textAlignment w:val="auto"/>
        <w:outlineLvl w:val="9"/>
        <w:rPr>
          <w:rFonts w:ascii="Times New Roman" w:eastAsia="Times New Roman" w:hAnsi="Times New Roman" w:cs="Times New Roman"/>
        </w:rPr>
      </w:pPr>
      <w:r w:rsidRPr="005809CC">
        <w:rPr>
          <w:rFonts w:ascii="Times New Roman" w:eastAsia="Times New Roman" w:hAnsi="Times New Roman" w:cs="Times New Roman"/>
          <w:b/>
          <w:bCs/>
        </w:rPr>
        <w:t>Економічна вигідність пропозиції</w:t>
      </w:r>
      <w:r w:rsidRPr="005809CC">
        <w:rPr>
          <w:rFonts w:ascii="Times New Roman" w:eastAsia="Times New Roman" w:hAnsi="Times New Roman" w:cs="Times New Roman"/>
        </w:rPr>
        <w:t xml:space="preserve"> — оцінюється загальна вартість запропонованого товару з урахуванням умов та вартості доставки до визначених Організатором локацій. Перевага надається економічно найвигіднішій пропозиції серед пропозицій, що повністю відповідають кваліфікаційним і технічним вимогам цього Оголошення</w:t>
      </w:r>
      <w:r w:rsidRPr="005809CC">
        <w:rPr>
          <w:rFonts w:ascii="Times New Roman" w:eastAsia="Times New Roman" w:hAnsi="Times New Roman" w:cs="Times New Roman"/>
          <w:lang w:val="uk-UA"/>
        </w:rPr>
        <w:t xml:space="preserve"> –</w:t>
      </w:r>
      <w:r w:rsidRPr="005809CC">
        <w:rPr>
          <w:rFonts w:ascii="Times New Roman" w:eastAsia="Times New Roman" w:hAnsi="Times New Roman" w:cs="Times New Roman"/>
          <w:b/>
          <w:bCs/>
          <w:lang w:val="uk-UA"/>
        </w:rPr>
        <w:t xml:space="preserve"> 30 балів</w:t>
      </w:r>
    </w:p>
    <w:p w14:paraId="12020749" w14:textId="42340E03" w:rsidR="001979DC" w:rsidRPr="005809CC" w:rsidRDefault="001979DC" w:rsidP="005809CC">
      <w:pPr>
        <w:numPr>
          <w:ilvl w:val="0"/>
          <w:numId w:val="12"/>
        </w:numPr>
        <w:suppressAutoHyphens w:val="0"/>
        <w:spacing w:after="240"/>
        <w:ind w:leftChars="0" w:left="0" w:firstLineChars="0" w:hanging="2"/>
        <w:jc w:val="both"/>
        <w:textDirection w:val="lrTb"/>
        <w:textAlignment w:val="auto"/>
        <w:outlineLvl w:val="9"/>
        <w:rPr>
          <w:rFonts w:ascii="Times New Roman" w:eastAsia="Times New Roman" w:hAnsi="Times New Roman" w:cs="Times New Roman"/>
        </w:rPr>
      </w:pPr>
      <w:r w:rsidRPr="005809CC">
        <w:rPr>
          <w:rFonts w:ascii="Times New Roman" w:eastAsia="Times New Roman" w:hAnsi="Times New Roman" w:cs="Times New Roman"/>
          <w:b/>
          <w:bCs/>
        </w:rPr>
        <w:t>Умови оплати</w:t>
      </w:r>
      <w:r w:rsidRPr="005809CC">
        <w:rPr>
          <w:rFonts w:ascii="Times New Roman" w:eastAsia="Times New Roman" w:hAnsi="Times New Roman" w:cs="Times New Roman"/>
        </w:rPr>
        <w:t xml:space="preserve"> — оцінюється відповідність запропонованих Учасником умов оплати базовим умовам, визначеним цим Оголошенням</w:t>
      </w:r>
      <w:r w:rsidRPr="005809CC">
        <w:rPr>
          <w:rFonts w:ascii="Times New Roman" w:eastAsia="Times New Roman" w:hAnsi="Times New Roman" w:cs="Times New Roman"/>
          <w:lang w:val="uk-UA"/>
        </w:rPr>
        <w:t xml:space="preserve"> 100 % оплата– </w:t>
      </w:r>
      <w:r w:rsidRPr="005809CC">
        <w:rPr>
          <w:rFonts w:ascii="Times New Roman" w:eastAsia="Times New Roman" w:hAnsi="Times New Roman" w:cs="Times New Roman"/>
          <w:b/>
          <w:bCs/>
          <w:lang w:val="uk-UA"/>
        </w:rPr>
        <w:t>10 балів</w:t>
      </w:r>
    </w:p>
    <w:p w14:paraId="61A0CDE9" w14:textId="77777777" w:rsidR="001979DC" w:rsidRPr="005809CC" w:rsidRDefault="001979DC" w:rsidP="005809CC">
      <w:pPr>
        <w:spacing w:after="240"/>
        <w:ind w:left="0" w:hanging="2"/>
        <w:contextualSpacing/>
        <w:jc w:val="both"/>
        <w:rPr>
          <w:rFonts w:ascii="Times New Roman" w:eastAsia="Times New Roman" w:hAnsi="Times New Roman" w:cs="Times New Roman"/>
          <w:b/>
          <w:bCs/>
          <w:szCs w:val="24"/>
        </w:rPr>
      </w:pPr>
    </w:p>
    <w:p w14:paraId="6215FBC6" w14:textId="77777777" w:rsidR="008E5DC9" w:rsidRPr="005809CC" w:rsidRDefault="008E5DC9" w:rsidP="005809CC">
      <w:pPr>
        <w:spacing w:before="240" w:after="240"/>
        <w:ind w:left="0" w:hanging="2"/>
        <w:jc w:val="both"/>
        <w:rPr>
          <w:rFonts w:ascii="Times New Roman" w:eastAsia="Times New Roman" w:hAnsi="Times New Roman" w:cs="Times New Roman"/>
          <w:b/>
          <w:bCs/>
        </w:rPr>
      </w:pPr>
      <w:r w:rsidRPr="005809CC">
        <w:rPr>
          <w:rFonts w:ascii="Times New Roman" w:eastAsia="Times New Roman" w:hAnsi="Times New Roman" w:cs="Times New Roman"/>
        </w:rPr>
        <w:t>При визначенні економічно найвигіднішої пропозиції Організатор враховує не лише вартість товару, а й пов’язані з його придбанням витрати на доставку. У разі близьких за вартістю пропозицій перевага може надаватися пропозиції, що передбачає більш вигідні для Організатора умови доставки, зокрема включення її вартості у вартість товару або здійснення доставки за рахунок Постачальника.</w:t>
      </w:r>
    </w:p>
    <w:p w14:paraId="22A63BC4" w14:textId="77777777" w:rsidR="00BB6670" w:rsidRPr="005809CC" w:rsidRDefault="00BF3F70" w:rsidP="005809CC">
      <w:pPr>
        <w:pBdr>
          <w:top w:val="nil"/>
          <w:left w:val="nil"/>
          <w:bottom w:val="nil"/>
          <w:right w:val="nil"/>
          <w:between w:val="nil"/>
        </w:pBdr>
        <w:spacing w:before="280" w:after="280"/>
        <w:ind w:left="0" w:hanging="2"/>
        <w:rPr>
          <w:rFonts w:ascii="Times New Roman" w:eastAsia="Times New Roman" w:hAnsi="Times New Roman" w:cs="Times New Roman"/>
          <w:lang w:val="uk-UA"/>
        </w:rPr>
      </w:pPr>
      <w:r w:rsidRPr="005809CC">
        <w:rPr>
          <w:rFonts w:ascii="Times New Roman" w:eastAsia="Times New Roman" w:hAnsi="Times New Roman" w:cs="Times New Roman"/>
          <w:b/>
          <w:bCs/>
          <w:lang w:val="uk-UA"/>
        </w:rPr>
        <w:t>Антикорупційні та загальні умови</w:t>
      </w:r>
    </w:p>
    <w:p w14:paraId="5E4F9D8D" w14:textId="77777777" w:rsidR="00BB6670" w:rsidRPr="005809CC" w:rsidRDefault="00BF3F70" w:rsidP="005809CC">
      <w:pPr>
        <w:pBdr>
          <w:top w:val="nil"/>
          <w:left w:val="nil"/>
          <w:bottom w:val="nil"/>
          <w:right w:val="nil"/>
          <w:between w:val="nil"/>
        </w:pBdr>
        <w:spacing w:before="280" w:after="280"/>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Участь пов’язаних осіб або змова учасників забороняється.</w:t>
      </w:r>
    </w:p>
    <w:p w14:paraId="2F5C11C6" w14:textId="77777777" w:rsidR="00BB6670" w:rsidRPr="005809CC" w:rsidRDefault="00BF3F70" w:rsidP="005809CC">
      <w:pPr>
        <w:pBdr>
          <w:top w:val="nil"/>
          <w:left w:val="nil"/>
          <w:bottom w:val="nil"/>
          <w:right w:val="nil"/>
          <w:between w:val="nil"/>
        </w:pBdr>
        <w:spacing w:before="280" w:after="280"/>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Організатор залишає за собою право прийняти або відхилити будь-яку пропозицію відповідно до умов цього Оголошення, принципів добросовісної конкуренції, прозорості та ефективного використання коштів (</w:t>
      </w:r>
      <w:proofErr w:type="spellStart"/>
      <w:r w:rsidRPr="005809CC">
        <w:rPr>
          <w:rFonts w:ascii="Times New Roman" w:eastAsia="Times New Roman" w:hAnsi="Times New Roman" w:cs="Times New Roman"/>
          <w:lang w:val="uk-UA"/>
        </w:rPr>
        <w:t>value</w:t>
      </w:r>
      <w:proofErr w:type="spellEnd"/>
      <w:r w:rsidRPr="005809CC">
        <w:rPr>
          <w:rFonts w:ascii="Times New Roman" w:eastAsia="Times New Roman" w:hAnsi="Times New Roman" w:cs="Times New Roman"/>
          <w:lang w:val="uk-UA"/>
        </w:rPr>
        <w:t xml:space="preserve"> </w:t>
      </w:r>
      <w:proofErr w:type="spellStart"/>
      <w:r w:rsidRPr="005809CC">
        <w:rPr>
          <w:rFonts w:ascii="Times New Roman" w:eastAsia="Times New Roman" w:hAnsi="Times New Roman" w:cs="Times New Roman"/>
          <w:lang w:val="uk-UA"/>
        </w:rPr>
        <w:t>for</w:t>
      </w:r>
      <w:proofErr w:type="spellEnd"/>
      <w:r w:rsidRPr="005809CC">
        <w:rPr>
          <w:rFonts w:ascii="Times New Roman" w:eastAsia="Times New Roman" w:hAnsi="Times New Roman" w:cs="Times New Roman"/>
          <w:lang w:val="uk-UA"/>
        </w:rPr>
        <w:t xml:space="preserve"> </w:t>
      </w:r>
      <w:proofErr w:type="spellStart"/>
      <w:r w:rsidRPr="005809CC">
        <w:rPr>
          <w:rFonts w:ascii="Times New Roman" w:eastAsia="Times New Roman" w:hAnsi="Times New Roman" w:cs="Times New Roman"/>
          <w:lang w:val="uk-UA"/>
        </w:rPr>
        <w:t>money</w:t>
      </w:r>
      <w:proofErr w:type="spellEnd"/>
      <w:r w:rsidRPr="005809CC">
        <w:rPr>
          <w:rFonts w:ascii="Times New Roman" w:eastAsia="Times New Roman" w:hAnsi="Times New Roman" w:cs="Times New Roman"/>
          <w:lang w:val="uk-UA"/>
        </w:rPr>
        <w:t>), а також внутрішніх політик і процедур Організації.</w:t>
      </w:r>
    </w:p>
    <w:p w14:paraId="7A22B3D1" w14:textId="77777777" w:rsidR="00BB6670" w:rsidRPr="005809CC" w:rsidRDefault="00BF3F70" w:rsidP="005809CC">
      <w:pPr>
        <w:pBdr>
          <w:top w:val="nil"/>
          <w:left w:val="nil"/>
          <w:bottom w:val="nil"/>
          <w:right w:val="nil"/>
          <w:between w:val="nil"/>
        </w:pBdr>
        <w:spacing w:before="280" w:after="280"/>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b/>
          <w:bCs/>
          <w:lang w:val="uk-UA"/>
        </w:rPr>
        <w:t>Запитання та звернення</w:t>
      </w:r>
    </w:p>
    <w:p w14:paraId="20593F6E" w14:textId="77777777" w:rsidR="00BB6670" w:rsidRPr="005809CC" w:rsidRDefault="00BF3F70" w:rsidP="005809CC">
      <w:pPr>
        <w:pBdr>
          <w:top w:val="nil"/>
          <w:left w:val="nil"/>
          <w:bottom w:val="nil"/>
          <w:right w:val="nil"/>
          <w:between w:val="nil"/>
        </w:pBdr>
        <w:spacing w:before="280" w:after="280"/>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 xml:space="preserve">Усі запитання, звернення та запити щодо умов оцінки цінових пропозицій приймаються виключно в письмовій формі шляхом надсилання електронного листа на адресу: </w:t>
      </w:r>
      <w:r w:rsidRPr="005809CC">
        <w:rPr>
          <w:rFonts w:ascii="Times New Roman" w:eastAsia="Times New Roman" w:hAnsi="Times New Roman" w:cs="Times New Roman"/>
          <w:b/>
          <w:bCs/>
          <w:lang w:val="uk-UA"/>
        </w:rPr>
        <w:t>zakupivli@convictus.org.ua</w:t>
      </w:r>
      <w:r w:rsidRPr="005809CC">
        <w:rPr>
          <w:rFonts w:ascii="Times New Roman" w:eastAsia="Times New Roman" w:hAnsi="Times New Roman" w:cs="Times New Roman"/>
          <w:lang w:val="uk-UA"/>
        </w:rPr>
        <w:t xml:space="preserve">. З метою забезпечення рівного доступу всіх потенційних учасників до інформації Організатор </w:t>
      </w:r>
      <w:r w:rsidRPr="005809CC">
        <w:rPr>
          <w:rFonts w:ascii="Times New Roman" w:eastAsia="Times New Roman" w:hAnsi="Times New Roman" w:cs="Times New Roman"/>
          <w:b/>
          <w:bCs/>
          <w:lang w:val="uk-UA"/>
        </w:rPr>
        <w:t>не надає роз’яснень усно або іншими каналами комунікації</w:t>
      </w:r>
      <w:r w:rsidRPr="005809CC">
        <w:rPr>
          <w:rFonts w:ascii="Times New Roman" w:eastAsia="Times New Roman" w:hAnsi="Times New Roman" w:cs="Times New Roman"/>
          <w:lang w:val="uk-UA"/>
        </w:rPr>
        <w:t>. Відповіді на запитання надаються у письмовій формі.</w:t>
      </w:r>
    </w:p>
    <w:p w14:paraId="1AE32505" w14:textId="77777777" w:rsidR="00BB6670" w:rsidRPr="005809CC" w:rsidRDefault="00BF3F70" w:rsidP="005809CC">
      <w:pPr>
        <w:pBdr>
          <w:top w:val="nil"/>
          <w:left w:val="nil"/>
          <w:bottom w:val="nil"/>
          <w:right w:val="nil"/>
          <w:between w:val="nil"/>
        </w:pBdr>
        <w:spacing w:before="280" w:after="280"/>
        <w:ind w:left="0" w:hanging="2"/>
        <w:rPr>
          <w:rFonts w:ascii="Times New Roman" w:eastAsia="Times New Roman" w:hAnsi="Times New Roman" w:cs="Times New Roman"/>
          <w:lang w:val="uk-UA"/>
        </w:rPr>
      </w:pPr>
      <w:r w:rsidRPr="005809CC">
        <w:rPr>
          <w:rFonts w:ascii="Times New Roman" w:eastAsia="Times New Roman" w:hAnsi="Times New Roman" w:cs="Times New Roman"/>
          <w:b/>
          <w:bCs/>
          <w:lang w:val="uk-UA"/>
        </w:rPr>
        <w:t>Дотримання політик Організатора</w:t>
      </w:r>
    </w:p>
    <w:p w14:paraId="1710044A" w14:textId="77777777" w:rsidR="00BB6670" w:rsidRPr="005809CC" w:rsidRDefault="00BF3F70" w:rsidP="005809CC">
      <w:pPr>
        <w:pBdr>
          <w:top w:val="nil"/>
          <w:left w:val="nil"/>
          <w:bottom w:val="nil"/>
          <w:right w:val="nil"/>
          <w:between w:val="nil"/>
        </w:pBdr>
        <w:spacing w:before="280" w:after="280"/>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 xml:space="preserve">Поданням пропозиції Учасник підтверджує свою згоду з тим, що у разі визначення його переможцем закупівлі він буде зобов’язаний дотримуватися внутрішніх політик і процедур Організатора. Зокрема, політик у сфері етики та доброчесності, запобігання корупції, конфлікту </w:t>
      </w:r>
      <w:r w:rsidRPr="005809CC">
        <w:rPr>
          <w:rFonts w:ascii="Times New Roman" w:eastAsia="Times New Roman" w:hAnsi="Times New Roman" w:cs="Times New Roman"/>
          <w:lang w:val="uk-UA"/>
        </w:rPr>
        <w:lastRenderedPageBreak/>
        <w:t>інтересів, а також політики запобігання сексуальній експлуатації та насильству (PSEA/СЄН), політики захисту дітей.</w:t>
      </w:r>
    </w:p>
    <w:p w14:paraId="5C814BB2" w14:textId="45E74CC3" w:rsidR="00BB6670" w:rsidRPr="005809CC" w:rsidRDefault="00BF3F70" w:rsidP="005809CC">
      <w:pPr>
        <w:pBdr>
          <w:top w:val="nil"/>
          <w:left w:val="nil"/>
          <w:bottom w:val="nil"/>
          <w:right w:val="nil"/>
          <w:between w:val="nil"/>
        </w:pBdr>
        <w:spacing w:before="280" w:after="280"/>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Детальні положення відповідних політик та конкретні зобов’язання Постачальника визначаються у договорі</w:t>
      </w:r>
      <w:r w:rsidRPr="005809CC">
        <w:rPr>
          <w:rFonts w:ascii="Times New Roman" w:eastAsia="Times New Roman" w:hAnsi="Times New Roman" w:cs="Times New Roman"/>
          <w:b/>
          <w:bCs/>
          <w:lang w:val="uk-UA"/>
        </w:rPr>
        <w:t>,</w:t>
      </w:r>
      <w:r w:rsidRPr="005809CC">
        <w:rPr>
          <w:rFonts w:ascii="Times New Roman" w:eastAsia="Times New Roman" w:hAnsi="Times New Roman" w:cs="Times New Roman"/>
          <w:lang w:val="uk-UA"/>
        </w:rPr>
        <w:t xml:space="preserve"> який укладається з переможцем конкурсних торгів (</w:t>
      </w:r>
      <w:r w:rsidR="001D49FD">
        <w:rPr>
          <w:rFonts w:ascii="Times New Roman" w:eastAsia="Times New Roman" w:hAnsi="Times New Roman" w:cs="Times New Roman"/>
          <w:lang w:val="uk-UA"/>
        </w:rPr>
        <w:t>оцінка цінових пропозицій</w:t>
      </w:r>
      <w:r w:rsidRPr="005809CC">
        <w:rPr>
          <w:rFonts w:ascii="Times New Roman" w:eastAsia="Times New Roman" w:hAnsi="Times New Roman" w:cs="Times New Roman"/>
          <w:lang w:val="uk-UA"/>
        </w:rPr>
        <w:t>).</w:t>
      </w:r>
    </w:p>
    <w:p w14:paraId="6741CA12" w14:textId="6001D4D1" w:rsidR="00BB6670" w:rsidRPr="005809CC" w:rsidRDefault="00BF3F70" w:rsidP="005809CC">
      <w:pPr>
        <w:pBdr>
          <w:top w:val="nil"/>
          <w:left w:val="nil"/>
          <w:bottom w:val="nil"/>
          <w:right w:val="nil"/>
          <w:between w:val="nil"/>
        </w:pBdr>
        <w:spacing w:before="280" w:after="280"/>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b/>
          <w:bCs/>
          <w:lang w:val="uk-UA"/>
        </w:rPr>
        <w:t>Право на скасування конкурсних торгів (</w:t>
      </w:r>
      <w:r w:rsidR="008E5DC9" w:rsidRPr="005809CC">
        <w:rPr>
          <w:rFonts w:ascii="Times New Roman" w:eastAsia="Times New Roman" w:hAnsi="Times New Roman" w:cs="Times New Roman"/>
          <w:b/>
          <w:bCs/>
          <w:lang w:val="uk-UA"/>
        </w:rPr>
        <w:t>оцінка цінових пропозицій</w:t>
      </w:r>
      <w:r w:rsidRPr="005809CC">
        <w:rPr>
          <w:rFonts w:ascii="Times New Roman" w:eastAsia="Times New Roman" w:hAnsi="Times New Roman" w:cs="Times New Roman"/>
          <w:b/>
          <w:bCs/>
          <w:lang w:val="uk-UA"/>
        </w:rPr>
        <w:t>)</w:t>
      </w:r>
    </w:p>
    <w:p w14:paraId="61F20FA5" w14:textId="77777777" w:rsidR="00BB6670" w:rsidRPr="005809CC" w:rsidRDefault="00BF3F70" w:rsidP="005809CC">
      <w:pPr>
        <w:pBdr>
          <w:top w:val="nil"/>
          <w:left w:val="nil"/>
          <w:bottom w:val="nil"/>
          <w:right w:val="nil"/>
          <w:between w:val="nil"/>
        </w:pBdr>
        <w:spacing w:before="280" w:after="280"/>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Організатор залишає за собою право скасувати або анулювати результати конкурсних торгів повністю або частково на будь-якому етапі його проведення у разі зміни потреб, умов фінансування, обставин непереборної сили або з інших обґрунтованих причин.</w:t>
      </w:r>
    </w:p>
    <w:p w14:paraId="1E4F177E" w14:textId="77777777" w:rsidR="00BB6670" w:rsidRPr="005809CC" w:rsidRDefault="00BF3F70" w:rsidP="005809CC">
      <w:pPr>
        <w:pBdr>
          <w:top w:val="nil"/>
          <w:left w:val="nil"/>
          <w:bottom w:val="nil"/>
          <w:right w:val="nil"/>
          <w:between w:val="nil"/>
        </w:pBdr>
        <w:spacing w:before="280" w:after="280"/>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У такому випадку Організатор не несе відповідальності за будь-які витрати, понесені Учасниками у зв’язку з підготовкою та поданням пропозицій, за умови дотримання принципів прозорості та добросовісності.</w:t>
      </w:r>
    </w:p>
    <w:p w14:paraId="5B44FB7D" w14:textId="77777777" w:rsidR="00BB6670" w:rsidRPr="005809CC" w:rsidRDefault="00BF3F70" w:rsidP="005809CC">
      <w:pPr>
        <w:pBdr>
          <w:top w:val="nil"/>
          <w:left w:val="nil"/>
          <w:bottom w:val="nil"/>
          <w:right w:val="nil"/>
          <w:between w:val="nil"/>
        </w:pBdr>
        <w:spacing w:before="280" w:after="280"/>
        <w:ind w:left="0" w:hanging="2"/>
        <w:rPr>
          <w:rFonts w:ascii="Times New Roman" w:eastAsia="Times New Roman" w:hAnsi="Times New Roman" w:cs="Times New Roman"/>
          <w:lang w:val="uk-UA"/>
        </w:rPr>
      </w:pPr>
      <w:r w:rsidRPr="005809CC">
        <w:rPr>
          <w:rFonts w:ascii="Times New Roman" w:eastAsia="Times New Roman" w:hAnsi="Times New Roman" w:cs="Times New Roman"/>
          <w:b/>
          <w:bCs/>
          <w:lang w:val="uk-UA"/>
        </w:rPr>
        <w:t>Кінцевий термін подання пропозицій</w:t>
      </w:r>
    </w:p>
    <w:p w14:paraId="0070C587" w14:textId="09C886CE" w:rsidR="00BB6670" w:rsidRPr="005809CC" w:rsidRDefault="00FE0EA1" w:rsidP="005809CC">
      <w:pPr>
        <w:pBdr>
          <w:top w:val="nil"/>
          <w:left w:val="nil"/>
          <w:bottom w:val="nil"/>
          <w:right w:val="nil"/>
          <w:between w:val="nil"/>
        </w:pBdr>
        <w:spacing w:before="280" w:after="280"/>
        <w:ind w:left="0" w:hanging="2"/>
        <w:rPr>
          <w:rFonts w:ascii="Times New Roman" w:eastAsia="Times New Roman" w:hAnsi="Times New Roman" w:cs="Times New Roman"/>
          <w:lang w:val="uk-UA"/>
        </w:rPr>
      </w:pPr>
      <w:r w:rsidRPr="005809CC">
        <w:rPr>
          <w:rFonts w:ascii="Times New Roman" w:eastAsia="Times New Roman" w:hAnsi="Times New Roman" w:cs="Times New Roman"/>
          <w:b/>
          <w:bCs/>
          <w:lang w:val="uk-UA"/>
        </w:rPr>
        <w:t>27</w:t>
      </w:r>
      <w:r w:rsidR="00BF3F70" w:rsidRPr="005809CC">
        <w:rPr>
          <w:rFonts w:ascii="Times New Roman" w:eastAsia="Times New Roman" w:hAnsi="Times New Roman" w:cs="Times New Roman"/>
          <w:b/>
          <w:bCs/>
          <w:lang w:val="uk-UA"/>
        </w:rPr>
        <w:t xml:space="preserve"> жовтня 2026 року до 18.00 за київським часом</w:t>
      </w:r>
    </w:p>
    <w:p w14:paraId="01567ABA" w14:textId="6677A85E" w:rsidR="00BB6670" w:rsidRPr="005809CC" w:rsidRDefault="00BF3F70" w:rsidP="005809CC">
      <w:pPr>
        <w:pBdr>
          <w:top w:val="nil"/>
          <w:left w:val="nil"/>
          <w:bottom w:val="nil"/>
          <w:right w:val="nil"/>
          <w:between w:val="nil"/>
        </w:pBdr>
        <w:spacing w:before="280" w:after="280"/>
        <w:ind w:left="0" w:hanging="2"/>
        <w:rPr>
          <w:rFonts w:ascii="Times New Roman" w:eastAsia="Times New Roman" w:hAnsi="Times New Roman" w:cs="Times New Roman"/>
          <w:lang w:val="uk-UA"/>
        </w:rPr>
      </w:pPr>
      <w:r w:rsidRPr="005809CC">
        <w:rPr>
          <w:rFonts w:ascii="Times New Roman" w:eastAsia="Times New Roman" w:hAnsi="Times New Roman" w:cs="Times New Roman"/>
          <w:lang w:val="uk-UA"/>
        </w:rPr>
        <w:t>Пропозиції подаються в електронному вигляді (PDF/</w:t>
      </w:r>
      <w:proofErr w:type="spellStart"/>
      <w:r w:rsidRPr="005809CC">
        <w:rPr>
          <w:rFonts w:ascii="Times New Roman" w:eastAsia="Times New Roman" w:hAnsi="Times New Roman" w:cs="Times New Roman"/>
          <w:lang w:val="uk-UA"/>
        </w:rPr>
        <w:t>скан</w:t>
      </w:r>
      <w:proofErr w:type="spellEnd"/>
      <w:r w:rsidRPr="005809CC">
        <w:rPr>
          <w:rFonts w:ascii="Times New Roman" w:eastAsia="Times New Roman" w:hAnsi="Times New Roman" w:cs="Times New Roman"/>
          <w:lang w:val="uk-UA"/>
        </w:rPr>
        <w:t>) на адресу:</w:t>
      </w:r>
      <w:r w:rsidRPr="005809CC">
        <w:rPr>
          <w:rFonts w:ascii="Times New Roman" w:eastAsia="Times New Roman" w:hAnsi="Times New Roman" w:cs="Times New Roman"/>
          <w:lang w:val="uk-UA"/>
        </w:rPr>
        <w:br/>
        <w:t xml:space="preserve"> 📧 </w:t>
      </w:r>
      <w:r w:rsidRPr="005809CC">
        <w:rPr>
          <w:rFonts w:ascii="Times New Roman" w:eastAsia="Times New Roman" w:hAnsi="Times New Roman" w:cs="Times New Roman"/>
          <w:b/>
          <w:bCs/>
          <w:lang w:val="uk-UA"/>
        </w:rPr>
        <w:t>zakupivli@convictus.org.ua</w:t>
      </w:r>
      <w:r w:rsidRPr="005809CC">
        <w:rPr>
          <w:rFonts w:ascii="Times New Roman" w:eastAsia="Times New Roman" w:hAnsi="Times New Roman" w:cs="Times New Roman"/>
          <w:b/>
          <w:bCs/>
          <w:lang w:val="uk-UA"/>
        </w:rPr>
        <w:br/>
      </w:r>
      <w:r w:rsidRPr="005809CC">
        <w:rPr>
          <w:rFonts w:ascii="Times New Roman" w:eastAsia="Times New Roman" w:hAnsi="Times New Roman" w:cs="Times New Roman"/>
          <w:lang w:val="uk-UA"/>
        </w:rPr>
        <w:t xml:space="preserve">Тема листа: </w:t>
      </w:r>
      <w:r w:rsidRPr="001D49FD">
        <w:rPr>
          <w:rFonts w:ascii="Times New Roman" w:eastAsia="Times New Roman" w:hAnsi="Times New Roman" w:cs="Times New Roman"/>
          <w:b/>
          <w:bCs/>
          <w:i/>
          <w:iCs/>
          <w:lang w:val="uk-UA"/>
        </w:rPr>
        <w:t>«</w:t>
      </w:r>
      <w:r w:rsidR="001D49FD" w:rsidRPr="001D49FD">
        <w:rPr>
          <w:rFonts w:ascii="Times New Roman" w:eastAsia="Times New Roman" w:hAnsi="Times New Roman" w:cs="Times New Roman"/>
          <w:b/>
          <w:bCs/>
          <w:i/>
          <w:iCs/>
          <w:lang w:val="uk-UA"/>
        </w:rPr>
        <w:t>Оцінка цінових пропозицій</w:t>
      </w:r>
      <w:r w:rsidRPr="001D49FD">
        <w:rPr>
          <w:rFonts w:ascii="Times New Roman" w:eastAsia="Times New Roman" w:hAnsi="Times New Roman" w:cs="Times New Roman"/>
          <w:b/>
          <w:bCs/>
          <w:i/>
          <w:iCs/>
          <w:lang w:val="uk-UA"/>
        </w:rPr>
        <w:t>_</w:t>
      </w:r>
      <w:r w:rsidR="00B81103" w:rsidRPr="001D49FD">
        <w:rPr>
          <w:b/>
          <w:bCs/>
        </w:rPr>
        <w:t xml:space="preserve"> </w:t>
      </w:r>
      <w:r w:rsidR="00B81103" w:rsidRPr="001D49FD">
        <w:rPr>
          <w:rFonts w:ascii="Times New Roman" w:eastAsia="Times New Roman" w:hAnsi="Times New Roman" w:cs="Times New Roman"/>
          <w:b/>
          <w:bCs/>
          <w:i/>
          <w:iCs/>
          <w:lang w:val="uk-UA"/>
        </w:rPr>
        <w:t xml:space="preserve">IFAK </w:t>
      </w:r>
      <w:proofErr w:type="spellStart"/>
      <w:r w:rsidR="00B81103" w:rsidRPr="001D49FD">
        <w:rPr>
          <w:rFonts w:ascii="Times New Roman" w:eastAsia="Times New Roman" w:hAnsi="Times New Roman" w:cs="Times New Roman"/>
          <w:b/>
          <w:bCs/>
          <w:i/>
          <w:iCs/>
          <w:lang w:val="uk-UA"/>
        </w:rPr>
        <w:t>Individual</w:t>
      </w:r>
      <w:proofErr w:type="spellEnd"/>
      <w:r w:rsidR="00B81103" w:rsidRPr="001D49FD">
        <w:rPr>
          <w:rFonts w:ascii="Times New Roman" w:eastAsia="Times New Roman" w:hAnsi="Times New Roman" w:cs="Times New Roman"/>
          <w:b/>
          <w:bCs/>
          <w:i/>
          <w:iCs/>
          <w:lang w:val="uk-UA"/>
        </w:rPr>
        <w:t xml:space="preserve"> </w:t>
      </w:r>
      <w:proofErr w:type="spellStart"/>
      <w:r w:rsidR="00B81103" w:rsidRPr="001D49FD">
        <w:rPr>
          <w:rFonts w:ascii="Times New Roman" w:eastAsia="Times New Roman" w:hAnsi="Times New Roman" w:cs="Times New Roman"/>
          <w:b/>
          <w:bCs/>
          <w:i/>
          <w:iCs/>
          <w:lang w:val="uk-UA"/>
        </w:rPr>
        <w:t>Kit</w:t>
      </w:r>
      <w:proofErr w:type="spellEnd"/>
      <w:r w:rsidR="00B81103" w:rsidRPr="001D49FD">
        <w:rPr>
          <w:rFonts w:ascii="Times New Roman" w:eastAsia="Times New Roman" w:hAnsi="Times New Roman" w:cs="Times New Roman"/>
          <w:b/>
          <w:bCs/>
          <w:i/>
          <w:iCs/>
          <w:lang w:val="uk-UA"/>
        </w:rPr>
        <w:t xml:space="preserve"> </w:t>
      </w:r>
      <w:r w:rsidRPr="001D49FD">
        <w:rPr>
          <w:rFonts w:ascii="Times New Roman" w:eastAsia="Times New Roman" w:hAnsi="Times New Roman" w:cs="Times New Roman"/>
          <w:b/>
          <w:bCs/>
          <w:i/>
          <w:iCs/>
          <w:lang w:val="uk-UA"/>
        </w:rPr>
        <w:t>_UNFPA_[Назва Учасника]»</w:t>
      </w:r>
      <w:r w:rsidRPr="005809CC">
        <w:rPr>
          <w:rFonts w:ascii="Times New Roman" w:eastAsia="Times New Roman" w:hAnsi="Times New Roman" w:cs="Times New Roman"/>
          <w:b/>
          <w:bCs/>
          <w:lang w:val="uk-UA"/>
        </w:rPr>
        <w:t xml:space="preserve"> </w:t>
      </w:r>
    </w:p>
    <w:p w14:paraId="6DAEEB44" w14:textId="77777777" w:rsidR="00BB6670" w:rsidRPr="005809CC" w:rsidRDefault="00BF3F70" w:rsidP="005809CC">
      <w:pPr>
        <w:pBdr>
          <w:top w:val="nil"/>
          <w:left w:val="nil"/>
          <w:bottom w:val="nil"/>
          <w:right w:val="nil"/>
          <w:between w:val="nil"/>
        </w:pBdr>
        <w:spacing w:before="280" w:after="280"/>
        <w:ind w:left="0" w:hanging="2"/>
        <w:rPr>
          <w:rFonts w:ascii="Times New Roman" w:eastAsia="Times New Roman" w:hAnsi="Times New Roman" w:cs="Times New Roman"/>
          <w:lang w:val="uk-UA"/>
        </w:rPr>
      </w:pPr>
      <w:r w:rsidRPr="005809CC">
        <w:rPr>
          <w:rFonts w:ascii="Times New Roman" w:eastAsia="Times New Roman" w:hAnsi="Times New Roman" w:cs="Times New Roman"/>
          <w:b/>
          <w:bCs/>
          <w:lang w:val="uk-UA"/>
        </w:rPr>
        <w:t xml:space="preserve"> </w:t>
      </w:r>
    </w:p>
    <w:p w14:paraId="79B5EC07" w14:textId="5291A958" w:rsidR="00B81103" w:rsidRPr="005809CC" w:rsidRDefault="00B81103" w:rsidP="005809CC">
      <w:pPr>
        <w:suppressAutoHyphens w:val="0"/>
        <w:ind w:leftChars="0" w:left="0" w:firstLineChars="0" w:firstLine="0"/>
        <w:textDirection w:val="lrTb"/>
        <w:textAlignment w:val="auto"/>
        <w:outlineLvl w:val="9"/>
        <w:rPr>
          <w:rFonts w:ascii="Times New Roman" w:eastAsia="Times New Roman" w:hAnsi="Times New Roman" w:cs="Times New Roman"/>
          <w:b/>
          <w:bCs/>
          <w:lang w:val="uk-UA"/>
        </w:rPr>
      </w:pPr>
    </w:p>
    <w:p w14:paraId="6A846FCB" w14:textId="752F5D41" w:rsidR="00BB6670" w:rsidRPr="005809CC" w:rsidRDefault="00BF3F70" w:rsidP="005809CC">
      <w:pPr>
        <w:pBdr>
          <w:top w:val="nil"/>
          <w:left w:val="nil"/>
          <w:bottom w:val="nil"/>
          <w:right w:val="nil"/>
          <w:between w:val="nil"/>
        </w:pBdr>
        <w:spacing w:before="280" w:after="280"/>
        <w:ind w:left="0" w:hanging="2"/>
        <w:jc w:val="right"/>
        <w:rPr>
          <w:rFonts w:ascii="Times New Roman" w:eastAsia="Times New Roman" w:hAnsi="Times New Roman" w:cs="Times New Roman"/>
          <w:b/>
          <w:bCs/>
          <w:lang w:val="uk-UA"/>
        </w:rPr>
      </w:pPr>
      <w:r w:rsidRPr="005809CC">
        <w:rPr>
          <w:rFonts w:ascii="Times New Roman" w:eastAsia="Times New Roman" w:hAnsi="Times New Roman" w:cs="Times New Roman"/>
          <w:b/>
          <w:bCs/>
          <w:lang w:val="uk-UA"/>
        </w:rPr>
        <w:t xml:space="preserve">Додаток 1 до </w:t>
      </w:r>
      <w:r w:rsidR="000B152B" w:rsidRPr="005809CC">
        <w:rPr>
          <w:rFonts w:ascii="Times New Roman" w:eastAsia="Times New Roman" w:hAnsi="Times New Roman" w:cs="Times New Roman"/>
          <w:b/>
          <w:bCs/>
          <w:lang w:val="uk-UA"/>
        </w:rPr>
        <w:t xml:space="preserve">Цінової </w:t>
      </w:r>
      <w:r w:rsidRPr="005809CC">
        <w:rPr>
          <w:rFonts w:ascii="Times New Roman" w:eastAsia="Times New Roman" w:hAnsi="Times New Roman" w:cs="Times New Roman"/>
          <w:b/>
          <w:bCs/>
          <w:lang w:val="uk-UA"/>
        </w:rPr>
        <w:t>пропозиції</w:t>
      </w:r>
    </w:p>
    <w:p w14:paraId="73133816"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bl>
      <w:tblPr>
        <w:tblStyle w:val="af"/>
        <w:tblW w:w="10069"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5"/>
        <w:gridCol w:w="2309"/>
        <w:gridCol w:w="1411"/>
        <w:gridCol w:w="1696"/>
        <w:gridCol w:w="1462"/>
        <w:gridCol w:w="1456"/>
        <w:gridCol w:w="1350"/>
      </w:tblGrid>
      <w:tr w:rsidR="00BB6670" w:rsidRPr="005809CC" w14:paraId="494EC9D0" w14:textId="77777777" w:rsidTr="002B6EAA">
        <w:tc>
          <w:tcPr>
            <w:tcW w:w="385" w:type="dxa"/>
          </w:tcPr>
          <w:p w14:paraId="435B9E33" w14:textId="0754D3D3" w:rsidR="00BB6670"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b/>
                <w:lang w:val="uk-UA"/>
              </w:rPr>
            </w:pPr>
            <w:r w:rsidRPr="005809CC">
              <w:rPr>
                <w:rFonts w:ascii="Times New Roman" w:eastAsia="Times New Roman" w:hAnsi="Times New Roman" w:cs="Times New Roman"/>
                <w:b/>
                <w:lang w:val="uk-UA"/>
              </w:rPr>
              <w:t>№</w:t>
            </w:r>
          </w:p>
        </w:tc>
        <w:tc>
          <w:tcPr>
            <w:tcW w:w="2309" w:type="dxa"/>
          </w:tcPr>
          <w:p w14:paraId="2CD0EE42"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b/>
                <w:lang w:val="uk-UA"/>
              </w:rPr>
            </w:pPr>
            <w:r w:rsidRPr="005809CC">
              <w:rPr>
                <w:rFonts w:ascii="Times New Roman" w:eastAsia="Times New Roman" w:hAnsi="Times New Roman" w:cs="Times New Roman"/>
                <w:b/>
                <w:lang w:val="uk-UA"/>
              </w:rPr>
              <w:t xml:space="preserve">Склад набору </w:t>
            </w:r>
          </w:p>
        </w:tc>
        <w:tc>
          <w:tcPr>
            <w:tcW w:w="1411" w:type="dxa"/>
          </w:tcPr>
          <w:p w14:paraId="66512ABF"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b/>
                <w:lang w:val="uk-UA"/>
              </w:rPr>
            </w:pPr>
            <w:r w:rsidRPr="005809CC">
              <w:rPr>
                <w:rFonts w:ascii="Times New Roman" w:eastAsia="Times New Roman" w:hAnsi="Times New Roman" w:cs="Times New Roman"/>
                <w:b/>
                <w:lang w:val="uk-UA"/>
              </w:rPr>
              <w:t>Виробник</w:t>
            </w:r>
          </w:p>
        </w:tc>
        <w:tc>
          <w:tcPr>
            <w:tcW w:w="1696" w:type="dxa"/>
          </w:tcPr>
          <w:p w14:paraId="52E1DA3F"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b/>
                <w:lang w:val="uk-UA"/>
              </w:rPr>
            </w:pPr>
            <w:r w:rsidRPr="005809CC">
              <w:rPr>
                <w:rFonts w:ascii="Times New Roman" w:eastAsia="Times New Roman" w:hAnsi="Times New Roman" w:cs="Times New Roman"/>
                <w:b/>
                <w:lang w:val="uk-UA"/>
              </w:rPr>
              <w:t>Технічні характеристики</w:t>
            </w:r>
          </w:p>
        </w:tc>
        <w:tc>
          <w:tcPr>
            <w:tcW w:w="1462" w:type="dxa"/>
          </w:tcPr>
          <w:p w14:paraId="3D7E7C34" w14:textId="09F9A5F3"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b/>
                <w:lang w:val="uk-UA"/>
              </w:rPr>
            </w:pPr>
            <w:r w:rsidRPr="005809CC">
              <w:rPr>
                <w:rFonts w:ascii="Times New Roman" w:eastAsia="Times New Roman" w:hAnsi="Times New Roman" w:cs="Times New Roman"/>
                <w:b/>
                <w:lang w:val="uk-UA"/>
              </w:rPr>
              <w:t>Кількість одиниць</w:t>
            </w:r>
            <w:r w:rsidR="00F731C9" w:rsidRPr="005809CC">
              <w:rPr>
                <w:rFonts w:ascii="Times New Roman" w:eastAsia="Times New Roman" w:hAnsi="Times New Roman" w:cs="Times New Roman"/>
                <w:b/>
                <w:lang w:val="uk-UA"/>
              </w:rPr>
              <w:t xml:space="preserve"> (штук)</w:t>
            </w:r>
          </w:p>
        </w:tc>
        <w:tc>
          <w:tcPr>
            <w:tcW w:w="1456" w:type="dxa"/>
          </w:tcPr>
          <w:p w14:paraId="386F9E26"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b/>
                <w:lang w:val="uk-UA"/>
              </w:rPr>
            </w:pPr>
            <w:r w:rsidRPr="005809CC">
              <w:rPr>
                <w:rFonts w:ascii="Times New Roman" w:eastAsia="Times New Roman" w:hAnsi="Times New Roman" w:cs="Times New Roman"/>
                <w:b/>
                <w:lang w:val="uk-UA"/>
              </w:rPr>
              <w:t>Вартість за одиницю (з ПДВ чи без ПДВ)</w:t>
            </w:r>
          </w:p>
        </w:tc>
        <w:tc>
          <w:tcPr>
            <w:tcW w:w="1350" w:type="dxa"/>
          </w:tcPr>
          <w:p w14:paraId="2D12E7AE" w14:textId="3216AAB9"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b/>
                <w:lang w:val="uk-UA"/>
              </w:rPr>
            </w:pPr>
            <w:r w:rsidRPr="005809CC">
              <w:rPr>
                <w:rFonts w:ascii="Times New Roman" w:eastAsia="Times New Roman" w:hAnsi="Times New Roman" w:cs="Times New Roman"/>
                <w:b/>
                <w:lang w:val="uk-UA"/>
              </w:rPr>
              <w:t>Загальна вартість</w:t>
            </w:r>
            <w:r w:rsidR="00F731C9" w:rsidRPr="005809CC">
              <w:rPr>
                <w:rFonts w:ascii="Times New Roman" w:eastAsia="Times New Roman" w:hAnsi="Times New Roman" w:cs="Times New Roman"/>
                <w:b/>
                <w:lang w:val="uk-UA"/>
              </w:rPr>
              <w:t xml:space="preserve"> (з ПДВ чи без ПДВ)</w:t>
            </w:r>
          </w:p>
        </w:tc>
      </w:tr>
      <w:tr w:rsidR="00BB6670" w:rsidRPr="005809CC" w14:paraId="71E451EB" w14:textId="77777777" w:rsidTr="002B6EAA">
        <w:tc>
          <w:tcPr>
            <w:tcW w:w="385" w:type="dxa"/>
          </w:tcPr>
          <w:p w14:paraId="6EA114F7"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2309" w:type="dxa"/>
          </w:tcPr>
          <w:p w14:paraId="34AE30DB" w14:textId="054469C9"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11" w:type="dxa"/>
          </w:tcPr>
          <w:p w14:paraId="19951568"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696" w:type="dxa"/>
          </w:tcPr>
          <w:p w14:paraId="0762F414"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62" w:type="dxa"/>
          </w:tcPr>
          <w:p w14:paraId="7A3A46B4" w14:textId="634265B3"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56" w:type="dxa"/>
          </w:tcPr>
          <w:p w14:paraId="28B7645F"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350" w:type="dxa"/>
          </w:tcPr>
          <w:p w14:paraId="1E926974"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r>
      <w:tr w:rsidR="00BB6670" w:rsidRPr="005809CC" w14:paraId="36E6DD12" w14:textId="77777777" w:rsidTr="002B6EAA">
        <w:tc>
          <w:tcPr>
            <w:tcW w:w="385" w:type="dxa"/>
          </w:tcPr>
          <w:p w14:paraId="5F2788D9"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2309" w:type="dxa"/>
          </w:tcPr>
          <w:p w14:paraId="0AB9DD01" w14:textId="4E2CEACB" w:rsidR="00BB6670" w:rsidRPr="005809CC" w:rsidRDefault="00BB6670" w:rsidP="005809CC">
            <w:pPr>
              <w:ind w:leftChars="0" w:left="0" w:firstLineChars="0" w:firstLine="0"/>
              <w:jc w:val="both"/>
              <w:rPr>
                <w:rFonts w:ascii="Times New Roman" w:eastAsia="Times New Roman" w:hAnsi="Times New Roman" w:cs="Times New Roman"/>
                <w:lang w:val="uk-UA"/>
              </w:rPr>
            </w:pPr>
          </w:p>
        </w:tc>
        <w:tc>
          <w:tcPr>
            <w:tcW w:w="1411" w:type="dxa"/>
          </w:tcPr>
          <w:p w14:paraId="17601F9F"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696" w:type="dxa"/>
          </w:tcPr>
          <w:p w14:paraId="5DA9C956"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62" w:type="dxa"/>
          </w:tcPr>
          <w:p w14:paraId="559DD962" w14:textId="2C9AEAC2"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56" w:type="dxa"/>
          </w:tcPr>
          <w:p w14:paraId="23A96915"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350" w:type="dxa"/>
          </w:tcPr>
          <w:p w14:paraId="3531145C"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r>
      <w:tr w:rsidR="00BB6670" w:rsidRPr="005809CC" w14:paraId="5A5688ED" w14:textId="77777777" w:rsidTr="002B6EAA">
        <w:tc>
          <w:tcPr>
            <w:tcW w:w="385" w:type="dxa"/>
          </w:tcPr>
          <w:p w14:paraId="51BBD899"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2309" w:type="dxa"/>
          </w:tcPr>
          <w:p w14:paraId="2E71565A" w14:textId="078F069D" w:rsidR="00BB6670" w:rsidRPr="005809CC" w:rsidRDefault="00BB6670" w:rsidP="005809CC">
            <w:pPr>
              <w:ind w:leftChars="0" w:firstLineChars="0" w:firstLine="0"/>
              <w:jc w:val="both"/>
              <w:rPr>
                <w:rFonts w:ascii="Times New Roman" w:eastAsia="Times New Roman" w:hAnsi="Times New Roman" w:cs="Times New Roman"/>
                <w:lang w:val="uk-UA"/>
              </w:rPr>
            </w:pPr>
          </w:p>
        </w:tc>
        <w:tc>
          <w:tcPr>
            <w:tcW w:w="1411" w:type="dxa"/>
          </w:tcPr>
          <w:p w14:paraId="4D0A7C55"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696" w:type="dxa"/>
          </w:tcPr>
          <w:p w14:paraId="2650A737"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62" w:type="dxa"/>
          </w:tcPr>
          <w:p w14:paraId="7F2BB6C1" w14:textId="2C38512D"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56" w:type="dxa"/>
          </w:tcPr>
          <w:p w14:paraId="4B0EF8C8"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350" w:type="dxa"/>
          </w:tcPr>
          <w:p w14:paraId="186AF570"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r>
      <w:tr w:rsidR="00BB6670" w:rsidRPr="005809CC" w14:paraId="493EB177" w14:textId="77777777" w:rsidTr="002B6EAA">
        <w:tc>
          <w:tcPr>
            <w:tcW w:w="385" w:type="dxa"/>
          </w:tcPr>
          <w:p w14:paraId="44CFD1A0"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2309" w:type="dxa"/>
          </w:tcPr>
          <w:p w14:paraId="73A9C5AF" w14:textId="59FDEB7C" w:rsidR="00BB6670" w:rsidRPr="005809CC" w:rsidRDefault="00BB6670" w:rsidP="005809CC">
            <w:pPr>
              <w:ind w:leftChars="0" w:firstLineChars="0" w:firstLine="0"/>
              <w:jc w:val="both"/>
              <w:rPr>
                <w:rFonts w:ascii="Times New Roman" w:eastAsia="Times New Roman" w:hAnsi="Times New Roman" w:cs="Times New Roman"/>
                <w:lang w:val="uk-UA"/>
              </w:rPr>
            </w:pPr>
          </w:p>
        </w:tc>
        <w:tc>
          <w:tcPr>
            <w:tcW w:w="1411" w:type="dxa"/>
          </w:tcPr>
          <w:p w14:paraId="5311AD41"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696" w:type="dxa"/>
          </w:tcPr>
          <w:p w14:paraId="683078FE"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62" w:type="dxa"/>
          </w:tcPr>
          <w:p w14:paraId="269E9512" w14:textId="14FD71A8"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56" w:type="dxa"/>
          </w:tcPr>
          <w:p w14:paraId="2CC9A37D"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350" w:type="dxa"/>
          </w:tcPr>
          <w:p w14:paraId="4E91C4FB"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r>
      <w:tr w:rsidR="00BB6670" w:rsidRPr="005809CC" w14:paraId="3D0C95D0" w14:textId="77777777" w:rsidTr="002B6EAA">
        <w:tc>
          <w:tcPr>
            <w:tcW w:w="385" w:type="dxa"/>
          </w:tcPr>
          <w:p w14:paraId="052B0BBC"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2309" w:type="dxa"/>
          </w:tcPr>
          <w:p w14:paraId="5F6DD52E" w14:textId="131DD6E6" w:rsidR="00BB6670" w:rsidRPr="005809CC" w:rsidRDefault="00BB6670" w:rsidP="005809CC">
            <w:pPr>
              <w:ind w:leftChars="0" w:firstLineChars="0" w:firstLine="0"/>
              <w:jc w:val="both"/>
              <w:rPr>
                <w:rFonts w:ascii="Times New Roman" w:eastAsia="Times New Roman" w:hAnsi="Times New Roman" w:cs="Times New Roman"/>
                <w:lang w:val="uk-UA"/>
              </w:rPr>
            </w:pPr>
          </w:p>
        </w:tc>
        <w:tc>
          <w:tcPr>
            <w:tcW w:w="1411" w:type="dxa"/>
          </w:tcPr>
          <w:p w14:paraId="13983429"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696" w:type="dxa"/>
          </w:tcPr>
          <w:p w14:paraId="5115B254"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62" w:type="dxa"/>
          </w:tcPr>
          <w:p w14:paraId="48672B83" w14:textId="7D3FC963"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56" w:type="dxa"/>
          </w:tcPr>
          <w:p w14:paraId="38FD291E"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350" w:type="dxa"/>
          </w:tcPr>
          <w:p w14:paraId="631F2648"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r>
      <w:tr w:rsidR="002B6EAA" w:rsidRPr="005809CC" w14:paraId="72E69C7C" w14:textId="77777777" w:rsidTr="002B6EAA">
        <w:tc>
          <w:tcPr>
            <w:tcW w:w="385" w:type="dxa"/>
          </w:tcPr>
          <w:p w14:paraId="1C5DD6D2"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2309" w:type="dxa"/>
          </w:tcPr>
          <w:p w14:paraId="570708DC" w14:textId="317BCCDE" w:rsidR="002B6EAA" w:rsidRPr="005809CC" w:rsidRDefault="002B6EAA" w:rsidP="005809CC">
            <w:pPr>
              <w:ind w:leftChars="0" w:firstLineChars="0" w:firstLine="0"/>
              <w:jc w:val="both"/>
              <w:rPr>
                <w:rFonts w:ascii="Times New Roman" w:eastAsia="Times New Roman" w:hAnsi="Times New Roman" w:cs="Times New Roman"/>
                <w:lang w:val="uk-UA"/>
              </w:rPr>
            </w:pPr>
          </w:p>
        </w:tc>
        <w:tc>
          <w:tcPr>
            <w:tcW w:w="1411" w:type="dxa"/>
          </w:tcPr>
          <w:p w14:paraId="43EBC034"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696" w:type="dxa"/>
          </w:tcPr>
          <w:p w14:paraId="46397464"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62" w:type="dxa"/>
          </w:tcPr>
          <w:p w14:paraId="2532F094" w14:textId="7AC9F9A9"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56" w:type="dxa"/>
          </w:tcPr>
          <w:p w14:paraId="2E4425D9"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350" w:type="dxa"/>
          </w:tcPr>
          <w:p w14:paraId="076CC5A2"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r>
      <w:tr w:rsidR="002B6EAA" w:rsidRPr="005809CC" w14:paraId="71593DB5" w14:textId="77777777" w:rsidTr="002B6EAA">
        <w:tc>
          <w:tcPr>
            <w:tcW w:w="385" w:type="dxa"/>
          </w:tcPr>
          <w:p w14:paraId="1DFDB087"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2309" w:type="dxa"/>
          </w:tcPr>
          <w:p w14:paraId="2869F320" w14:textId="47F295C5" w:rsidR="002B6EAA" w:rsidRPr="005809CC" w:rsidRDefault="002B6EAA" w:rsidP="005809CC">
            <w:pPr>
              <w:ind w:leftChars="0" w:firstLineChars="0" w:firstLine="0"/>
              <w:jc w:val="both"/>
              <w:rPr>
                <w:rFonts w:ascii="Times New Roman" w:eastAsia="Times New Roman" w:hAnsi="Times New Roman" w:cs="Times New Roman"/>
                <w:lang w:val="uk-UA"/>
              </w:rPr>
            </w:pPr>
          </w:p>
        </w:tc>
        <w:tc>
          <w:tcPr>
            <w:tcW w:w="1411" w:type="dxa"/>
          </w:tcPr>
          <w:p w14:paraId="03A0E26D"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696" w:type="dxa"/>
          </w:tcPr>
          <w:p w14:paraId="4E1B343B"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62" w:type="dxa"/>
          </w:tcPr>
          <w:p w14:paraId="04AFA3F6" w14:textId="756F3FE1"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56" w:type="dxa"/>
          </w:tcPr>
          <w:p w14:paraId="6131D6C1"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350" w:type="dxa"/>
          </w:tcPr>
          <w:p w14:paraId="50088167"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r>
      <w:tr w:rsidR="002B6EAA" w:rsidRPr="005809CC" w14:paraId="35531C9C" w14:textId="77777777" w:rsidTr="002B6EAA">
        <w:tc>
          <w:tcPr>
            <w:tcW w:w="385" w:type="dxa"/>
          </w:tcPr>
          <w:p w14:paraId="7EFF3ACE"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2309" w:type="dxa"/>
          </w:tcPr>
          <w:p w14:paraId="207FE0A2" w14:textId="058896A5" w:rsidR="002B6EAA" w:rsidRPr="005809CC" w:rsidRDefault="002B6EAA" w:rsidP="005809CC">
            <w:pPr>
              <w:ind w:leftChars="0" w:firstLineChars="0" w:firstLine="0"/>
              <w:jc w:val="both"/>
              <w:rPr>
                <w:rFonts w:ascii="Times New Roman" w:eastAsia="Times New Roman" w:hAnsi="Times New Roman" w:cs="Times New Roman"/>
                <w:lang w:val="uk-UA"/>
              </w:rPr>
            </w:pPr>
          </w:p>
        </w:tc>
        <w:tc>
          <w:tcPr>
            <w:tcW w:w="1411" w:type="dxa"/>
          </w:tcPr>
          <w:p w14:paraId="64D95AA0"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696" w:type="dxa"/>
          </w:tcPr>
          <w:p w14:paraId="017699AD"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62" w:type="dxa"/>
          </w:tcPr>
          <w:p w14:paraId="3DF22464" w14:textId="40688A25"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56" w:type="dxa"/>
          </w:tcPr>
          <w:p w14:paraId="0D6AE00E"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350" w:type="dxa"/>
          </w:tcPr>
          <w:p w14:paraId="58224237"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r>
      <w:tr w:rsidR="002B6EAA" w:rsidRPr="005809CC" w14:paraId="0544B81B" w14:textId="77777777" w:rsidTr="002B6EAA">
        <w:tc>
          <w:tcPr>
            <w:tcW w:w="385" w:type="dxa"/>
          </w:tcPr>
          <w:p w14:paraId="62956C61"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2309" w:type="dxa"/>
          </w:tcPr>
          <w:p w14:paraId="196BBCAD" w14:textId="1F01B7FE" w:rsidR="002B6EAA" w:rsidRPr="005809CC" w:rsidRDefault="002B6EAA" w:rsidP="005809CC">
            <w:pPr>
              <w:ind w:leftChars="0" w:firstLineChars="0" w:firstLine="0"/>
              <w:jc w:val="both"/>
              <w:rPr>
                <w:rFonts w:ascii="Times New Roman" w:eastAsia="Times New Roman" w:hAnsi="Times New Roman" w:cs="Times New Roman"/>
                <w:lang w:val="uk-UA"/>
              </w:rPr>
            </w:pPr>
          </w:p>
        </w:tc>
        <w:tc>
          <w:tcPr>
            <w:tcW w:w="1411" w:type="dxa"/>
          </w:tcPr>
          <w:p w14:paraId="553200DA"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696" w:type="dxa"/>
          </w:tcPr>
          <w:p w14:paraId="7A579A63"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62" w:type="dxa"/>
          </w:tcPr>
          <w:p w14:paraId="0DCAB716" w14:textId="6407EC50"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56" w:type="dxa"/>
          </w:tcPr>
          <w:p w14:paraId="34DE88DB"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350" w:type="dxa"/>
          </w:tcPr>
          <w:p w14:paraId="5835066F"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r>
      <w:tr w:rsidR="002B6EAA" w:rsidRPr="005809CC" w14:paraId="6249327B" w14:textId="77777777" w:rsidTr="002B6EAA">
        <w:tc>
          <w:tcPr>
            <w:tcW w:w="385" w:type="dxa"/>
          </w:tcPr>
          <w:p w14:paraId="1FE62F3D"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2309" w:type="dxa"/>
          </w:tcPr>
          <w:p w14:paraId="5CAEEB9C" w14:textId="2F052F20" w:rsidR="002B6EAA" w:rsidRPr="005809CC" w:rsidRDefault="002B6EAA" w:rsidP="005809CC">
            <w:pPr>
              <w:tabs>
                <w:tab w:val="right" w:pos="1808"/>
              </w:tabs>
              <w:ind w:leftChars="0" w:firstLineChars="0" w:firstLine="0"/>
              <w:jc w:val="both"/>
              <w:rPr>
                <w:rFonts w:ascii="Times New Roman" w:eastAsia="Times New Roman" w:hAnsi="Times New Roman" w:cs="Times New Roman"/>
                <w:lang w:val="uk-UA"/>
              </w:rPr>
            </w:pPr>
          </w:p>
        </w:tc>
        <w:tc>
          <w:tcPr>
            <w:tcW w:w="1411" w:type="dxa"/>
          </w:tcPr>
          <w:p w14:paraId="3D919F35"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696" w:type="dxa"/>
          </w:tcPr>
          <w:p w14:paraId="16957E70"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62" w:type="dxa"/>
          </w:tcPr>
          <w:p w14:paraId="00203B6D" w14:textId="1FFC5993"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56" w:type="dxa"/>
          </w:tcPr>
          <w:p w14:paraId="6F946291"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350" w:type="dxa"/>
          </w:tcPr>
          <w:p w14:paraId="2A9647B2"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r>
      <w:tr w:rsidR="002B6EAA" w:rsidRPr="005809CC" w14:paraId="7F0C6A3A" w14:textId="77777777" w:rsidTr="002B6EAA">
        <w:tc>
          <w:tcPr>
            <w:tcW w:w="385" w:type="dxa"/>
          </w:tcPr>
          <w:p w14:paraId="2CD58E88"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2309" w:type="dxa"/>
          </w:tcPr>
          <w:p w14:paraId="17C9C329" w14:textId="5C189DF0" w:rsidR="002B6EAA" w:rsidRPr="005809CC" w:rsidRDefault="002B6EAA" w:rsidP="005809CC">
            <w:pPr>
              <w:ind w:leftChars="0" w:firstLineChars="0" w:firstLine="0"/>
              <w:jc w:val="both"/>
              <w:rPr>
                <w:rFonts w:ascii="Times New Roman" w:eastAsia="Times New Roman" w:hAnsi="Times New Roman" w:cs="Times New Roman"/>
                <w:lang w:val="uk-UA"/>
              </w:rPr>
            </w:pPr>
          </w:p>
        </w:tc>
        <w:tc>
          <w:tcPr>
            <w:tcW w:w="1411" w:type="dxa"/>
          </w:tcPr>
          <w:p w14:paraId="3250C7DF"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696" w:type="dxa"/>
          </w:tcPr>
          <w:p w14:paraId="601096E4"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62" w:type="dxa"/>
          </w:tcPr>
          <w:p w14:paraId="7779A3B5" w14:textId="74EDA67A"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56" w:type="dxa"/>
          </w:tcPr>
          <w:p w14:paraId="108A52C3"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350" w:type="dxa"/>
          </w:tcPr>
          <w:p w14:paraId="2595CDFF"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r>
      <w:tr w:rsidR="002B6EAA" w:rsidRPr="005809CC" w14:paraId="7435AB78" w14:textId="77777777" w:rsidTr="002B6EAA">
        <w:tc>
          <w:tcPr>
            <w:tcW w:w="385" w:type="dxa"/>
          </w:tcPr>
          <w:p w14:paraId="4618989C"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2309" w:type="dxa"/>
          </w:tcPr>
          <w:p w14:paraId="38A38000" w14:textId="5D789D42" w:rsidR="002B6EAA" w:rsidRPr="005809CC" w:rsidRDefault="002B6EAA" w:rsidP="005809CC">
            <w:pPr>
              <w:ind w:leftChars="0" w:firstLineChars="0" w:firstLine="0"/>
              <w:jc w:val="both"/>
              <w:rPr>
                <w:rFonts w:ascii="Times New Roman" w:eastAsia="Times New Roman" w:hAnsi="Times New Roman" w:cs="Times New Roman"/>
                <w:lang w:val="uk-UA"/>
              </w:rPr>
            </w:pPr>
          </w:p>
        </w:tc>
        <w:tc>
          <w:tcPr>
            <w:tcW w:w="1411" w:type="dxa"/>
          </w:tcPr>
          <w:p w14:paraId="737245FB"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696" w:type="dxa"/>
          </w:tcPr>
          <w:p w14:paraId="01F3A10E"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62" w:type="dxa"/>
          </w:tcPr>
          <w:p w14:paraId="7A7634BA" w14:textId="376FF78D"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56" w:type="dxa"/>
          </w:tcPr>
          <w:p w14:paraId="23D1CEF1"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350" w:type="dxa"/>
          </w:tcPr>
          <w:p w14:paraId="42FCB843"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r>
      <w:tr w:rsidR="002B6EAA" w:rsidRPr="005809CC" w14:paraId="6C97C84B" w14:textId="77777777" w:rsidTr="002B6EAA">
        <w:tc>
          <w:tcPr>
            <w:tcW w:w="385" w:type="dxa"/>
          </w:tcPr>
          <w:p w14:paraId="34EB4187"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2309" w:type="dxa"/>
          </w:tcPr>
          <w:p w14:paraId="403DA2E6" w14:textId="68EA65A0" w:rsidR="002B6EAA" w:rsidRPr="005809CC" w:rsidRDefault="002B6EAA" w:rsidP="005809CC">
            <w:pPr>
              <w:ind w:leftChars="0" w:firstLineChars="0" w:firstLine="0"/>
              <w:jc w:val="both"/>
              <w:rPr>
                <w:rFonts w:ascii="Times New Roman" w:eastAsia="Times New Roman" w:hAnsi="Times New Roman" w:cs="Times New Roman"/>
                <w:lang w:val="uk-UA"/>
              </w:rPr>
            </w:pPr>
          </w:p>
        </w:tc>
        <w:tc>
          <w:tcPr>
            <w:tcW w:w="1411" w:type="dxa"/>
          </w:tcPr>
          <w:p w14:paraId="179F16A4"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696" w:type="dxa"/>
          </w:tcPr>
          <w:p w14:paraId="4D345730"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62" w:type="dxa"/>
          </w:tcPr>
          <w:p w14:paraId="6C019C75" w14:textId="7735E04A"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456" w:type="dxa"/>
          </w:tcPr>
          <w:p w14:paraId="14DC3469"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1350" w:type="dxa"/>
          </w:tcPr>
          <w:p w14:paraId="5ED35604" w14:textId="77777777" w:rsidR="002B6EAA" w:rsidRPr="005809CC" w:rsidRDefault="002B6EAA" w:rsidP="005809CC">
            <w:pPr>
              <w:pBdr>
                <w:top w:val="nil"/>
                <w:left w:val="nil"/>
                <w:bottom w:val="nil"/>
                <w:right w:val="nil"/>
                <w:between w:val="nil"/>
              </w:pBdr>
              <w:ind w:left="0" w:hanging="2"/>
              <w:jc w:val="both"/>
              <w:rPr>
                <w:rFonts w:ascii="Times New Roman" w:eastAsia="Times New Roman" w:hAnsi="Times New Roman" w:cs="Times New Roman"/>
                <w:lang w:val="uk-UA"/>
              </w:rPr>
            </w:pPr>
          </w:p>
        </w:tc>
      </w:tr>
    </w:tbl>
    <w:p w14:paraId="5C4EEC04" w14:textId="77777777" w:rsidR="002B6EAA" w:rsidRPr="005809CC" w:rsidRDefault="002B6EAA" w:rsidP="005809CC">
      <w:pPr>
        <w:pBdr>
          <w:top w:val="nil"/>
          <w:left w:val="nil"/>
          <w:bottom w:val="nil"/>
          <w:right w:val="nil"/>
          <w:between w:val="nil"/>
        </w:pBdr>
        <w:ind w:left="0" w:hanging="2"/>
        <w:jc w:val="center"/>
        <w:rPr>
          <w:rFonts w:ascii="Times New Roman" w:eastAsia="Times New Roman" w:hAnsi="Times New Roman" w:cs="Times New Roman"/>
          <w:b/>
          <w:bCs/>
          <w:i/>
          <w:iCs/>
          <w:lang w:val="uk-UA"/>
        </w:rPr>
      </w:pPr>
    </w:p>
    <w:p w14:paraId="52256E81" w14:textId="77777777" w:rsidR="00BB6670" w:rsidRPr="005809CC" w:rsidRDefault="00BF3F70" w:rsidP="005809CC">
      <w:pPr>
        <w:pBdr>
          <w:top w:val="nil"/>
          <w:left w:val="nil"/>
          <w:bottom w:val="nil"/>
          <w:right w:val="nil"/>
          <w:between w:val="nil"/>
        </w:pBdr>
        <w:ind w:left="0" w:hanging="2"/>
        <w:jc w:val="center"/>
        <w:rPr>
          <w:rFonts w:ascii="Times New Roman" w:eastAsia="Times New Roman" w:hAnsi="Times New Roman" w:cs="Times New Roman"/>
          <w:lang w:val="uk-UA"/>
        </w:rPr>
      </w:pPr>
      <w:r w:rsidRPr="005809CC">
        <w:rPr>
          <w:rFonts w:ascii="Times New Roman" w:eastAsia="Times New Roman" w:hAnsi="Times New Roman" w:cs="Times New Roman"/>
          <w:b/>
          <w:bCs/>
          <w:i/>
          <w:iCs/>
          <w:lang w:val="uk-UA"/>
        </w:rPr>
        <w:t>Умови організації доставки замовлення</w:t>
      </w:r>
    </w:p>
    <w:p w14:paraId="010D1B44" w14:textId="77777777" w:rsidR="00BB6670" w:rsidRPr="005809CC" w:rsidRDefault="00BF3F70" w:rsidP="005809CC">
      <w:pPr>
        <w:pBdr>
          <w:top w:val="nil"/>
          <w:left w:val="nil"/>
          <w:bottom w:val="nil"/>
          <w:right w:val="nil"/>
          <w:between w:val="nil"/>
        </w:pBdr>
        <w:ind w:left="0" w:right="10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 xml:space="preserve"> </w:t>
      </w:r>
    </w:p>
    <w:tbl>
      <w:tblPr>
        <w:tblStyle w:val="af0"/>
        <w:tblW w:w="10095" w:type="dxa"/>
        <w:tblInd w:w="-580" w:type="dxa"/>
        <w:tblBorders>
          <w:top w:val="nil"/>
          <w:left w:val="nil"/>
          <w:bottom w:val="nil"/>
          <w:right w:val="nil"/>
          <w:insideH w:val="nil"/>
          <w:insideV w:val="nil"/>
        </w:tblBorders>
        <w:tblLayout w:type="fixed"/>
        <w:tblLook w:val="0000" w:firstRow="0" w:lastRow="0" w:firstColumn="0" w:lastColumn="0" w:noHBand="0" w:noVBand="0"/>
      </w:tblPr>
      <w:tblGrid>
        <w:gridCol w:w="420"/>
        <w:gridCol w:w="6555"/>
        <w:gridCol w:w="3120"/>
      </w:tblGrid>
      <w:tr w:rsidR="00BB6670" w:rsidRPr="005809CC" w14:paraId="54E73D30" w14:textId="77777777">
        <w:trPr>
          <w:trHeight w:val="300"/>
        </w:trPr>
        <w:tc>
          <w:tcPr>
            <w:tcW w:w="4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EDBAF5B"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b/>
                <w:bCs/>
                <w:lang w:val="uk-UA"/>
              </w:rPr>
              <w:t xml:space="preserve"> </w:t>
            </w:r>
          </w:p>
        </w:tc>
        <w:tc>
          <w:tcPr>
            <w:tcW w:w="655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7CE323FA"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b/>
                <w:bCs/>
                <w:lang w:val="uk-UA"/>
              </w:rPr>
              <w:t>Найменування</w:t>
            </w:r>
          </w:p>
        </w:tc>
        <w:tc>
          <w:tcPr>
            <w:tcW w:w="312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0E8252F" w14:textId="77777777" w:rsidR="00BB6670" w:rsidRPr="005809CC" w:rsidRDefault="00BF3F70" w:rsidP="005809CC">
            <w:pPr>
              <w:pBdr>
                <w:top w:val="nil"/>
                <w:left w:val="nil"/>
                <w:bottom w:val="nil"/>
                <w:right w:val="nil"/>
                <w:between w:val="nil"/>
              </w:pBdr>
              <w:ind w:left="0" w:hanging="2"/>
              <w:jc w:val="center"/>
              <w:rPr>
                <w:rFonts w:ascii="Times New Roman" w:eastAsia="Times New Roman" w:hAnsi="Times New Roman" w:cs="Times New Roman"/>
                <w:lang w:val="uk-UA"/>
              </w:rPr>
            </w:pPr>
            <w:r w:rsidRPr="005809CC">
              <w:rPr>
                <w:rFonts w:ascii="Times New Roman" w:eastAsia="Times New Roman" w:hAnsi="Times New Roman" w:cs="Times New Roman"/>
                <w:b/>
                <w:bCs/>
                <w:lang w:val="uk-UA"/>
              </w:rPr>
              <w:t>Коментарі</w:t>
            </w:r>
          </w:p>
        </w:tc>
      </w:tr>
      <w:tr w:rsidR="00BB6670" w:rsidRPr="005809CC" w14:paraId="1BACF8F9" w14:textId="77777777">
        <w:trPr>
          <w:trHeight w:val="300"/>
        </w:trPr>
        <w:tc>
          <w:tcPr>
            <w:tcW w:w="4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6232E5B"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1</w:t>
            </w:r>
          </w:p>
        </w:tc>
        <w:tc>
          <w:tcPr>
            <w:tcW w:w="6555" w:type="dxa"/>
            <w:tcBorders>
              <w:top w:val="nil"/>
              <w:left w:val="nil"/>
              <w:bottom w:val="single" w:sz="8" w:space="0" w:color="000000"/>
              <w:right w:val="single" w:sz="8" w:space="0" w:color="000000"/>
            </w:tcBorders>
            <w:tcMar>
              <w:top w:w="0" w:type="dxa"/>
              <w:left w:w="100" w:type="dxa"/>
              <w:bottom w:w="0" w:type="dxa"/>
              <w:right w:w="100" w:type="dxa"/>
            </w:tcMar>
          </w:tcPr>
          <w:p w14:paraId="4EB643AE"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Спосіб доставки</w:t>
            </w:r>
          </w:p>
        </w:tc>
        <w:tc>
          <w:tcPr>
            <w:tcW w:w="3120" w:type="dxa"/>
            <w:tcBorders>
              <w:top w:val="nil"/>
              <w:left w:val="nil"/>
              <w:bottom w:val="single" w:sz="8" w:space="0" w:color="000000"/>
              <w:right w:val="single" w:sz="8" w:space="0" w:color="000000"/>
            </w:tcBorders>
            <w:tcMar>
              <w:top w:w="0" w:type="dxa"/>
              <w:left w:w="100" w:type="dxa"/>
              <w:bottom w:w="0" w:type="dxa"/>
              <w:right w:w="100" w:type="dxa"/>
            </w:tcMar>
          </w:tcPr>
          <w:p w14:paraId="414F5642" w14:textId="77777777" w:rsidR="00BB6670" w:rsidRPr="005809CC" w:rsidRDefault="00BF3F70" w:rsidP="005809CC">
            <w:pPr>
              <w:pBdr>
                <w:top w:val="nil"/>
                <w:left w:val="nil"/>
                <w:bottom w:val="nil"/>
                <w:right w:val="nil"/>
                <w:between w:val="nil"/>
              </w:pBdr>
              <w:ind w:left="0" w:hanging="2"/>
              <w:jc w:val="center"/>
              <w:rPr>
                <w:rFonts w:ascii="Times New Roman" w:eastAsia="Times New Roman" w:hAnsi="Times New Roman" w:cs="Times New Roman"/>
                <w:lang w:val="uk-UA"/>
              </w:rPr>
            </w:pPr>
            <w:r w:rsidRPr="005809CC">
              <w:rPr>
                <w:rFonts w:ascii="Times New Roman" w:eastAsia="Times New Roman" w:hAnsi="Times New Roman" w:cs="Times New Roman"/>
                <w:lang w:val="uk-UA"/>
              </w:rPr>
              <w:t xml:space="preserve"> </w:t>
            </w:r>
          </w:p>
        </w:tc>
      </w:tr>
      <w:tr w:rsidR="00BB6670" w:rsidRPr="005809CC" w14:paraId="509F034E" w14:textId="77777777">
        <w:trPr>
          <w:trHeight w:val="855"/>
        </w:trPr>
        <w:tc>
          <w:tcPr>
            <w:tcW w:w="4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5D81783"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2</w:t>
            </w:r>
          </w:p>
        </w:tc>
        <w:tc>
          <w:tcPr>
            <w:tcW w:w="6555" w:type="dxa"/>
            <w:tcBorders>
              <w:top w:val="nil"/>
              <w:left w:val="nil"/>
              <w:bottom w:val="single" w:sz="8" w:space="0" w:color="000000"/>
              <w:right w:val="single" w:sz="8" w:space="0" w:color="000000"/>
            </w:tcBorders>
            <w:tcMar>
              <w:top w:w="0" w:type="dxa"/>
              <w:left w:w="100" w:type="dxa"/>
              <w:bottom w:w="0" w:type="dxa"/>
              <w:right w:w="100" w:type="dxa"/>
            </w:tcMar>
          </w:tcPr>
          <w:p w14:paraId="5E0AD920" w14:textId="3D22FABD" w:rsidR="00BB6670" w:rsidRPr="005809CC" w:rsidRDefault="00BF3F70" w:rsidP="005809CC">
            <w:pPr>
              <w:pBdr>
                <w:top w:val="nil"/>
                <w:left w:val="nil"/>
                <w:bottom w:val="nil"/>
                <w:right w:val="nil"/>
                <w:between w:val="nil"/>
              </w:pBdr>
              <w:ind w:left="0" w:hanging="2"/>
              <w:rPr>
                <w:rFonts w:ascii="Times New Roman" w:hAnsi="Times New Roman" w:cs="Times New Roman"/>
                <w:lang w:val="uk-UA"/>
              </w:rPr>
            </w:pPr>
            <w:r w:rsidRPr="005809CC">
              <w:rPr>
                <w:rFonts w:ascii="Times New Roman" w:hAnsi="Times New Roman" w:cs="Times New Roman"/>
                <w:lang w:val="uk-UA"/>
              </w:rPr>
              <w:t xml:space="preserve">Вартість доставки </w:t>
            </w:r>
            <w:r w:rsidR="005809CC" w:rsidRPr="005809CC">
              <w:rPr>
                <w:rFonts w:ascii="Times New Roman" w:hAnsi="Times New Roman" w:cs="Times New Roman"/>
                <w:lang w:val="uk-UA"/>
              </w:rPr>
              <w:t>(вказати у різні регіони)</w:t>
            </w:r>
          </w:p>
        </w:tc>
        <w:tc>
          <w:tcPr>
            <w:tcW w:w="3120" w:type="dxa"/>
            <w:tcBorders>
              <w:top w:val="nil"/>
              <w:left w:val="nil"/>
              <w:bottom w:val="single" w:sz="8" w:space="0" w:color="000000"/>
              <w:right w:val="single" w:sz="8" w:space="0" w:color="000000"/>
            </w:tcBorders>
            <w:tcMar>
              <w:top w:w="0" w:type="dxa"/>
              <w:left w:w="100" w:type="dxa"/>
              <w:bottom w:w="0" w:type="dxa"/>
              <w:right w:w="100" w:type="dxa"/>
            </w:tcMar>
          </w:tcPr>
          <w:p w14:paraId="613886FA" w14:textId="77777777" w:rsidR="00BB6670" w:rsidRPr="005809CC" w:rsidRDefault="00BF3F70" w:rsidP="005809CC">
            <w:pPr>
              <w:pBdr>
                <w:top w:val="nil"/>
                <w:left w:val="nil"/>
                <w:bottom w:val="nil"/>
                <w:right w:val="nil"/>
                <w:between w:val="nil"/>
              </w:pBdr>
              <w:ind w:left="0" w:hanging="2"/>
              <w:jc w:val="center"/>
              <w:rPr>
                <w:rFonts w:ascii="Times New Roman" w:eastAsia="Times New Roman" w:hAnsi="Times New Roman" w:cs="Times New Roman"/>
                <w:lang w:val="uk-UA"/>
              </w:rPr>
            </w:pPr>
            <w:r w:rsidRPr="005809CC">
              <w:rPr>
                <w:rFonts w:ascii="Times New Roman" w:eastAsia="Times New Roman" w:hAnsi="Times New Roman" w:cs="Times New Roman"/>
                <w:lang w:val="uk-UA"/>
              </w:rPr>
              <w:t xml:space="preserve"> </w:t>
            </w:r>
          </w:p>
        </w:tc>
      </w:tr>
      <w:tr w:rsidR="00BB6670" w:rsidRPr="005809CC" w14:paraId="072F3E6C" w14:textId="77777777">
        <w:trPr>
          <w:trHeight w:val="300"/>
        </w:trPr>
        <w:tc>
          <w:tcPr>
            <w:tcW w:w="4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F4EA30B"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3</w:t>
            </w:r>
          </w:p>
        </w:tc>
        <w:tc>
          <w:tcPr>
            <w:tcW w:w="6555" w:type="dxa"/>
            <w:tcBorders>
              <w:top w:val="nil"/>
              <w:left w:val="nil"/>
              <w:bottom w:val="single" w:sz="8" w:space="0" w:color="000000"/>
              <w:right w:val="single" w:sz="8" w:space="0" w:color="000000"/>
            </w:tcBorders>
            <w:tcMar>
              <w:top w:w="0" w:type="dxa"/>
              <w:left w:w="100" w:type="dxa"/>
              <w:bottom w:w="0" w:type="dxa"/>
              <w:right w:w="100" w:type="dxa"/>
            </w:tcMar>
          </w:tcPr>
          <w:p w14:paraId="06D1E9CA"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Швидкість доставки замовлення, днів</w:t>
            </w:r>
          </w:p>
        </w:tc>
        <w:tc>
          <w:tcPr>
            <w:tcW w:w="3120" w:type="dxa"/>
            <w:tcBorders>
              <w:top w:val="nil"/>
              <w:left w:val="nil"/>
              <w:bottom w:val="single" w:sz="8" w:space="0" w:color="000000"/>
              <w:right w:val="single" w:sz="8" w:space="0" w:color="000000"/>
            </w:tcBorders>
            <w:tcMar>
              <w:top w:w="0" w:type="dxa"/>
              <w:left w:w="100" w:type="dxa"/>
              <w:bottom w:w="0" w:type="dxa"/>
              <w:right w:w="100" w:type="dxa"/>
            </w:tcMar>
          </w:tcPr>
          <w:p w14:paraId="3E02A98C" w14:textId="77777777" w:rsidR="00BB6670" w:rsidRPr="005809CC" w:rsidRDefault="00BF3F70" w:rsidP="005809CC">
            <w:pPr>
              <w:pBdr>
                <w:top w:val="nil"/>
                <w:left w:val="nil"/>
                <w:bottom w:val="nil"/>
                <w:right w:val="nil"/>
                <w:between w:val="nil"/>
              </w:pBdr>
              <w:ind w:left="0" w:hanging="2"/>
              <w:jc w:val="center"/>
              <w:rPr>
                <w:rFonts w:ascii="Times New Roman" w:eastAsia="Times New Roman" w:hAnsi="Times New Roman" w:cs="Times New Roman"/>
                <w:lang w:val="uk-UA"/>
              </w:rPr>
            </w:pPr>
            <w:r w:rsidRPr="005809CC">
              <w:rPr>
                <w:rFonts w:ascii="Times New Roman" w:eastAsia="Times New Roman" w:hAnsi="Times New Roman" w:cs="Times New Roman"/>
                <w:lang w:val="uk-UA"/>
              </w:rPr>
              <w:t xml:space="preserve"> </w:t>
            </w:r>
          </w:p>
        </w:tc>
      </w:tr>
      <w:tr w:rsidR="00BB6670" w:rsidRPr="005809CC" w14:paraId="778E6F14" w14:textId="77777777">
        <w:trPr>
          <w:trHeight w:val="570"/>
        </w:trPr>
        <w:tc>
          <w:tcPr>
            <w:tcW w:w="420" w:type="dxa"/>
            <w:tcBorders>
              <w:top w:val="nil"/>
              <w:left w:val="single" w:sz="8" w:space="0" w:color="000000"/>
              <w:bottom w:val="nil"/>
              <w:right w:val="single" w:sz="8" w:space="0" w:color="000000"/>
            </w:tcBorders>
            <w:tcMar>
              <w:top w:w="0" w:type="dxa"/>
              <w:left w:w="100" w:type="dxa"/>
              <w:bottom w:w="0" w:type="dxa"/>
              <w:right w:w="100" w:type="dxa"/>
            </w:tcMar>
          </w:tcPr>
          <w:p w14:paraId="3A7A718D"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lang w:val="uk-UA"/>
              </w:rPr>
            </w:pPr>
            <w:r w:rsidRPr="005809CC">
              <w:rPr>
                <w:rFonts w:ascii="Times New Roman" w:eastAsia="Times New Roman" w:hAnsi="Times New Roman" w:cs="Times New Roman"/>
                <w:lang w:val="uk-UA"/>
              </w:rPr>
              <w:t>4</w:t>
            </w:r>
          </w:p>
        </w:tc>
        <w:tc>
          <w:tcPr>
            <w:tcW w:w="6555" w:type="dxa"/>
            <w:tcBorders>
              <w:top w:val="nil"/>
              <w:left w:val="nil"/>
              <w:bottom w:val="nil"/>
              <w:right w:val="single" w:sz="8" w:space="0" w:color="000000"/>
            </w:tcBorders>
            <w:tcMar>
              <w:top w:w="0" w:type="dxa"/>
              <w:left w:w="100" w:type="dxa"/>
              <w:bottom w:w="0" w:type="dxa"/>
              <w:right w:w="100" w:type="dxa"/>
            </w:tcMar>
          </w:tcPr>
          <w:p w14:paraId="06631088" w14:textId="77777777" w:rsidR="00BB6670" w:rsidRPr="005809CC" w:rsidRDefault="00BF3F70" w:rsidP="005809CC">
            <w:pPr>
              <w:pBdr>
                <w:top w:val="nil"/>
                <w:left w:val="nil"/>
                <w:bottom w:val="nil"/>
                <w:right w:val="nil"/>
                <w:between w:val="nil"/>
              </w:pBdr>
              <w:ind w:left="0" w:hanging="2"/>
              <w:rPr>
                <w:rFonts w:ascii="Times New Roman" w:hAnsi="Times New Roman" w:cs="Times New Roman"/>
                <w:lang w:val="uk-UA"/>
              </w:rPr>
            </w:pPr>
            <w:r w:rsidRPr="005809CC">
              <w:rPr>
                <w:rFonts w:ascii="Times New Roman" w:hAnsi="Times New Roman" w:cs="Times New Roman"/>
                <w:lang w:val="uk-UA"/>
              </w:rPr>
              <w:t xml:space="preserve">Оплата доставки та вивантаження замовлення </w:t>
            </w:r>
          </w:p>
        </w:tc>
        <w:tc>
          <w:tcPr>
            <w:tcW w:w="3120" w:type="dxa"/>
            <w:tcBorders>
              <w:top w:val="nil"/>
              <w:left w:val="nil"/>
              <w:bottom w:val="nil"/>
              <w:right w:val="single" w:sz="8" w:space="0" w:color="000000"/>
            </w:tcBorders>
            <w:tcMar>
              <w:top w:w="0" w:type="dxa"/>
              <w:left w:w="100" w:type="dxa"/>
              <w:bottom w:w="0" w:type="dxa"/>
              <w:right w:w="100" w:type="dxa"/>
            </w:tcMar>
          </w:tcPr>
          <w:p w14:paraId="217DF0DF" w14:textId="77777777" w:rsidR="00BB6670" w:rsidRPr="005809CC" w:rsidRDefault="00BF3F70" w:rsidP="005809CC">
            <w:pPr>
              <w:pBdr>
                <w:top w:val="nil"/>
                <w:left w:val="nil"/>
                <w:bottom w:val="nil"/>
                <w:right w:val="nil"/>
                <w:between w:val="nil"/>
              </w:pBdr>
              <w:ind w:left="0" w:hanging="2"/>
              <w:jc w:val="center"/>
              <w:rPr>
                <w:rFonts w:ascii="Times New Roman" w:eastAsia="Times New Roman" w:hAnsi="Times New Roman" w:cs="Times New Roman"/>
                <w:lang w:val="uk-UA"/>
              </w:rPr>
            </w:pPr>
            <w:r w:rsidRPr="005809CC">
              <w:rPr>
                <w:rFonts w:ascii="Times New Roman" w:eastAsia="Times New Roman" w:hAnsi="Times New Roman" w:cs="Times New Roman"/>
                <w:lang w:val="uk-UA"/>
              </w:rPr>
              <w:t xml:space="preserve"> </w:t>
            </w:r>
          </w:p>
        </w:tc>
      </w:tr>
      <w:tr w:rsidR="00BB6670" w:rsidRPr="005809CC" w14:paraId="74CB0D26" w14:textId="77777777">
        <w:trPr>
          <w:trHeight w:val="570"/>
        </w:trPr>
        <w:tc>
          <w:tcPr>
            <w:tcW w:w="4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E484AD4"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6555" w:type="dxa"/>
            <w:tcBorders>
              <w:top w:val="nil"/>
              <w:left w:val="nil"/>
              <w:bottom w:val="single" w:sz="8" w:space="0" w:color="000000"/>
              <w:right w:val="single" w:sz="8" w:space="0" w:color="000000"/>
            </w:tcBorders>
            <w:tcMar>
              <w:top w:w="0" w:type="dxa"/>
              <w:left w:w="100" w:type="dxa"/>
              <w:bottom w:w="0" w:type="dxa"/>
              <w:right w:w="100" w:type="dxa"/>
            </w:tcMar>
          </w:tcPr>
          <w:p w14:paraId="266B6489"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lang w:val="uk-UA"/>
              </w:rPr>
            </w:pPr>
          </w:p>
        </w:tc>
        <w:tc>
          <w:tcPr>
            <w:tcW w:w="3120" w:type="dxa"/>
            <w:tcBorders>
              <w:top w:val="nil"/>
              <w:left w:val="nil"/>
              <w:bottom w:val="single" w:sz="8" w:space="0" w:color="000000"/>
              <w:right w:val="single" w:sz="8" w:space="0" w:color="000000"/>
            </w:tcBorders>
            <w:tcMar>
              <w:top w:w="0" w:type="dxa"/>
              <w:left w:w="100" w:type="dxa"/>
              <w:bottom w:w="0" w:type="dxa"/>
              <w:right w:w="100" w:type="dxa"/>
            </w:tcMar>
          </w:tcPr>
          <w:p w14:paraId="00FC941F" w14:textId="77777777" w:rsidR="00BB6670" w:rsidRPr="005809CC" w:rsidRDefault="00BB6670" w:rsidP="005809CC">
            <w:pPr>
              <w:pBdr>
                <w:top w:val="nil"/>
                <w:left w:val="nil"/>
                <w:bottom w:val="nil"/>
                <w:right w:val="nil"/>
                <w:between w:val="nil"/>
              </w:pBdr>
              <w:ind w:left="0" w:hanging="2"/>
              <w:jc w:val="center"/>
              <w:rPr>
                <w:rFonts w:ascii="Times New Roman" w:eastAsia="Times New Roman" w:hAnsi="Times New Roman" w:cs="Times New Roman"/>
                <w:lang w:val="uk-UA"/>
              </w:rPr>
            </w:pPr>
          </w:p>
        </w:tc>
      </w:tr>
    </w:tbl>
    <w:p w14:paraId="2CC46B3C"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p w14:paraId="0652A88E"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color w:val="000000"/>
          <w:lang w:val="uk-UA"/>
        </w:rPr>
      </w:pPr>
      <w:r w:rsidRPr="005809CC">
        <w:rPr>
          <w:rFonts w:ascii="Times New Roman" w:eastAsia="Times New Roman" w:hAnsi="Times New Roman" w:cs="Times New Roman"/>
          <w:b/>
          <w:bCs/>
          <w:color w:val="000000"/>
          <w:lang w:val="uk-UA"/>
        </w:rPr>
        <w:t>*</w:t>
      </w:r>
      <w:r w:rsidRPr="005809CC">
        <w:rPr>
          <w:rFonts w:ascii="Times New Roman" w:eastAsia="Times New Roman" w:hAnsi="Times New Roman" w:cs="Times New Roman"/>
          <w:b/>
          <w:bCs/>
          <w:i/>
          <w:iCs/>
          <w:color w:val="000000"/>
          <w:lang w:val="uk-UA"/>
        </w:rPr>
        <w:t xml:space="preserve">якщо доставка НЕ входить у вартість товару просимо це зазначити </w:t>
      </w:r>
    </w:p>
    <w:p w14:paraId="2C18F534"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color w:val="000000"/>
          <w:lang w:val="uk-UA"/>
        </w:rPr>
      </w:pPr>
    </w:p>
    <w:p w14:paraId="54838669"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Дата: ________________ 202__ р.</w:t>
      </w:r>
    </w:p>
    <w:p w14:paraId="54C83EAA"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p w14:paraId="2118D567"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color w:val="000000"/>
          <w:u w:val="single"/>
          <w:lang w:val="uk-UA"/>
        </w:rPr>
      </w:pPr>
      <w:r w:rsidRPr="005809CC">
        <w:rPr>
          <w:rFonts w:ascii="Times New Roman" w:eastAsia="Times New Roman" w:hAnsi="Times New Roman" w:cs="Times New Roman"/>
          <w:color w:val="000000"/>
          <w:u w:val="single"/>
          <w:lang w:val="uk-UA"/>
        </w:rPr>
        <w:t xml:space="preserve">                                                        </w:t>
      </w:r>
      <w:r w:rsidRPr="005809CC">
        <w:rPr>
          <w:rFonts w:ascii="Times New Roman" w:eastAsia="Times New Roman" w:hAnsi="Times New Roman" w:cs="Times New Roman"/>
          <w:color w:val="000000"/>
          <w:u w:val="single"/>
          <w:lang w:val="uk-UA"/>
        </w:rPr>
        <w:tab/>
      </w:r>
      <w:r w:rsidRPr="005809CC">
        <w:rPr>
          <w:rFonts w:ascii="Times New Roman" w:eastAsia="Times New Roman" w:hAnsi="Times New Roman" w:cs="Times New Roman"/>
          <w:color w:val="000000"/>
          <w:lang w:val="uk-UA"/>
        </w:rPr>
        <w:t xml:space="preserve">        </w:t>
      </w:r>
      <w:r w:rsidRPr="005809CC">
        <w:rPr>
          <w:rFonts w:ascii="Times New Roman" w:eastAsia="Times New Roman" w:hAnsi="Times New Roman" w:cs="Times New Roman"/>
          <w:color w:val="000000"/>
          <w:lang w:val="uk-UA"/>
        </w:rPr>
        <w:tab/>
      </w:r>
      <w:r w:rsidRPr="005809CC">
        <w:rPr>
          <w:rFonts w:ascii="Times New Roman" w:eastAsia="Times New Roman" w:hAnsi="Times New Roman" w:cs="Times New Roman"/>
          <w:color w:val="000000"/>
          <w:u w:val="single"/>
          <w:lang w:val="uk-UA"/>
        </w:rPr>
        <w:t xml:space="preserve">                                     </w:t>
      </w:r>
      <w:r w:rsidRPr="005809CC">
        <w:rPr>
          <w:rFonts w:ascii="Times New Roman" w:eastAsia="Times New Roman" w:hAnsi="Times New Roman" w:cs="Times New Roman"/>
          <w:color w:val="000000"/>
          <w:u w:val="single"/>
          <w:lang w:val="uk-UA"/>
        </w:rPr>
        <w:tab/>
      </w:r>
    </w:p>
    <w:p w14:paraId="50BF9B7F"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color w:val="000000"/>
          <w:lang w:val="uk-UA"/>
        </w:rPr>
      </w:pPr>
      <w:r w:rsidRPr="005809CC">
        <w:rPr>
          <w:rFonts w:ascii="Times New Roman" w:eastAsia="Times New Roman" w:hAnsi="Times New Roman" w:cs="Times New Roman"/>
          <w:i/>
          <w:iCs/>
          <w:color w:val="000000"/>
          <w:lang w:val="uk-UA"/>
        </w:rPr>
        <w:t xml:space="preserve">[підпис]                                                      </w:t>
      </w:r>
      <w:r w:rsidRPr="005809CC">
        <w:rPr>
          <w:rFonts w:ascii="Times New Roman" w:eastAsia="Times New Roman" w:hAnsi="Times New Roman" w:cs="Times New Roman"/>
          <w:i/>
          <w:iCs/>
          <w:color w:val="000000"/>
          <w:lang w:val="uk-UA"/>
        </w:rPr>
        <w:tab/>
        <w:t>[що виступає у якості]</w:t>
      </w:r>
    </w:p>
    <w:p w14:paraId="61BD3120"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p w14:paraId="3212783C"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Що має належні повноваження на підписання Заявки від імені та за дорученням _____________________________________________________________</w:t>
      </w:r>
    </w:p>
    <w:p w14:paraId="099B66F3" w14:textId="77777777" w:rsidR="00BB6670" w:rsidRPr="005809CC" w:rsidRDefault="00BB6670" w:rsidP="005809CC">
      <w:pPr>
        <w:pBdr>
          <w:top w:val="nil"/>
          <w:left w:val="nil"/>
          <w:bottom w:val="nil"/>
          <w:right w:val="nil"/>
          <w:between w:val="nil"/>
        </w:pBdr>
        <w:ind w:left="0" w:hanging="2"/>
        <w:jc w:val="both"/>
        <w:rPr>
          <w:rFonts w:ascii="Times New Roman" w:eastAsia="Times New Roman" w:hAnsi="Times New Roman" w:cs="Times New Roman"/>
          <w:color w:val="000000"/>
          <w:lang w:val="uk-UA"/>
        </w:rPr>
      </w:pPr>
    </w:p>
    <w:p w14:paraId="29C920E4" w14:textId="77777777" w:rsidR="00BB6670" w:rsidRPr="005809CC" w:rsidRDefault="00BB6670" w:rsidP="005809CC">
      <w:pPr>
        <w:pBdr>
          <w:top w:val="nil"/>
          <w:left w:val="nil"/>
          <w:bottom w:val="nil"/>
          <w:right w:val="nil"/>
          <w:between w:val="nil"/>
        </w:pBdr>
        <w:ind w:left="0" w:right="700" w:hanging="2"/>
        <w:jc w:val="both"/>
        <w:rPr>
          <w:rFonts w:ascii="Times New Roman" w:eastAsia="Times New Roman" w:hAnsi="Times New Roman" w:cs="Times New Roman"/>
          <w:color w:val="000000"/>
          <w:lang w:val="uk-UA"/>
        </w:rPr>
      </w:pPr>
    </w:p>
    <w:p w14:paraId="3A679183" w14:textId="77777777" w:rsidR="00B81103" w:rsidRPr="005809CC" w:rsidRDefault="00B81103" w:rsidP="005809CC">
      <w:pPr>
        <w:suppressAutoHyphens w:val="0"/>
        <w:ind w:leftChars="0" w:left="0" w:firstLineChars="0" w:firstLine="0"/>
        <w:textDirection w:val="lrTb"/>
        <w:textAlignment w:val="auto"/>
        <w:outlineLvl w:val="9"/>
        <w:rPr>
          <w:rFonts w:ascii="Times New Roman" w:eastAsia="Times New Roman" w:hAnsi="Times New Roman" w:cs="Times New Roman"/>
          <w:b/>
          <w:bCs/>
          <w:color w:val="000000"/>
          <w:lang w:val="uk-UA"/>
        </w:rPr>
      </w:pPr>
      <w:r w:rsidRPr="005809CC">
        <w:rPr>
          <w:rFonts w:ascii="Times New Roman" w:eastAsia="Times New Roman" w:hAnsi="Times New Roman" w:cs="Times New Roman"/>
          <w:b/>
          <w:bCs/>
          <w:color w:val="000000"/>
          <w:lang w:val="uk-UA"/>
        </w:rPr>
        <w:br w:type="page"/>
      </w:r>
    </w:p>
    <w:p w14:paraId="23FF8F8A" w14:textId="4D5CC58A" w:rsidR="00BB6670" w:rsidRPr="005809CC" w:rsidRDefault="00BF3F70" w:rsidP="005809CC">
      <w:pPr>
        <w:pBdr>
          <w:top w:val="nil"/>
          <w:left w:val="nil"/>
          <w:bottom w:val="nil"/>
          <w:right w:val="nil"/>
          <w:between w:val="nil"/>
        </w:pBdr>
        <w:ind w:left="0" w:hanging="2"/>
        <w:jc w:val="right"/>
        <w:rPr>
          <w:rFonts w:ascii="Times New Roman" w:eastAsia="Times New Roman" w:hAnsi="Times New Roman" w:cs="Times New Roman"/>
          <w:color w:val="000000"/>
          <w:lang w:val="uk-UA"/>
        </w:rPr>
      </w:pPr>
      <w:r w:rsidRPr="005809CC">
        <w:rPr>
          <w:rFonts w:ascii="Times New Roman" w:eastAsia="Times New Roman" w:hAnsi="Times New Roman" w:cs="Times New Roman"/>
          <w:b/>
          <w:bCs/>
          <w:color w:val="000000"/>
          <w:lang w:val="uk-UA"/>
        </w:rPr>
        <w:lastRenderedPageBreak/>
        <w:t>Додаток 2</w:t>
      </w:r>
      <w:r w:rsidRPr="005809CC">
        <w:rPr>
          <w:rFonts w:ascii="Times New Roman" w:eastAsia="Times New Roman" w:hAnsi="Times New Roman" w:cs="Times New Roman"/>
          <w:color w:val="000000"/>
          <w:lang w:val="uk-UA"/>
        </w:rPr>
        <w:t xml:space="preserve"> </w:t>
      </w:r>
      <w:r w:rsidRPr="005809CC">
        <w:rPr>
          <w:rFonts w:ascii="Times New Roman" w:eastAsia="Times New Roman" w:hAnsi="Times New Roman" w:cs="Times New Roman"/>
          <w:b/>
          <w:bCs/>
          <w:color w:val="000000"/>
          <w:lang w:val="uk-UA"/>
        </w:rPr>
        <w:t xml:space="preserve">до </w:t>
      </w:r>
      <w:r w:rsidR="000B152B" w:rsidRPr="005809CC">
        <w:rPr>
          <w:rFonts w:ascii="Times New Roman" w:eastAsia="Times New Roman" w:hAnsi="Times New Roman" w:cs="Times New Roman"/>
          <w:b/>
          <w:bCs/>
          <w:color w:val="000000"/>
          <w:lang w:val="uk-UA"/>
        </w:rPr>
        <w:t xml:space="preserve">Цінової </w:t>
      </w:r>
      <w:r w:rsidRPr="005809CC">
        <w:rPr>
          <w:rFonts w:ascii="Times New Roman" w:eastAsia="Times New Roman" w:hAnsi="Times New Roman" w:cs="Times New Roman"/>
          <w:b/>
          <w:bCs/>
          <w:color w:val="000000"/>
          <w:lang w:val="uk-UA"/>
        </w:rPr>
        <w:t>пропозиції</w:t>
      </w:r>
    </w:p>
    <w:p w14:paraId="1E326A44" w14:textId="77777777" w:rsidR="00BB6670" w:rsidRPr="005809CC" w:rsidRDefault="00BF3F70" w:rsidP="005809CC">
      <w:pPr>
        <w:pBdr>
          <w:top w:val="nil"/>
          <w:left w:val="nil"/>
          <w:bottom w:val="nil"/>
          <w:right w:val="nil"/>
          <w:between w:val="nil"/>
        </w:pBdr>
        <w:spacing w:before="240" w:after="60"/>
        <w:ind w:left="0" w:hanging="2"/>
        <w:jc w:val="center"/>
        <w:rPr>
          <w:rFonts w:ascii="Times New Roman" w:eastAsia="Times New Roman" w:hAnsi="Times New Roman" w:cs="Times New Roman"/>
          <w:color w:val="000000"/>
          <w:lang w:val="uk-UA"/>
        </w:rPr>
      </w:pPr>
      <w:r w:rsidRPr="005809CC">
        <w:rPr>
          <w:rFonts w:ascii="Times New Roman" w:eastAsia="Times New Roman" w:hAnsi="Times New Roman" w:cs="Times New Roman"/>
          <w:b/>
          <w:bCs/>
          <w:color w:val="000000"/>
          <w:lang w:val="uk-UA"/>
        </w:rPr>
        <w:t>Загальна інформація</w:t>
      </w:r>
    </w:p>
    <w:p w14:paraId="0F2370F9"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p w14:paraId="5DB1B1C2"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Будь ласка, заповніть таблицю нижче</w:t>
      </w:r>
    </w:p>
    <w:p w14:paraId="04FD4D40"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p w14:paraId="048947B3"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tbl>
      <w:tblPr>
        <w:tblStyle w:val="af1"/>
        <w:tblW w:w="9360" w:type="dxa"/>
        <w:tblInd w:w="-100" w:type="dxa"/>
        <w:tblBorders>
          <w:top w:val="nil"/>
          <w:left w:val="nil"/>
          <w:bottom w:val="nil"/>
          <w:right w:val="nil"/>
          <w:insideH w:val="nil"/>
          <w:insideV w:val="nil"/>
        </w:tblBorders>
        <w:tblLayout w:type="fixed"/>
        <w:tblLook w:val="0000" w:firstRow="0" w:lastRow="0" w:firstColumn="0" w:lastColumn="0" w:noHBand="0" w:noVBand="0"/>
      </w:tblPr>
      <w:tblGrid>
        <w:gridCol w:w="825"/>
        <w:gridCol w:w="4924"/>
        <w:gridCol w:w="3611"/>
      </w:tblGrid>
      <w:tr w:rsidR="00BB6670" w:rsidRPr="005809CC" w14:paraId="3231061B" w14:textId="77777777">
        <w:trPr>
          <w:trHeight w:val="270"/>
        </w:trPr>
        <w:tc>
          <w:tcPr>
            <w:tcW w:w="8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1906164"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1.</w:t>
            </w:r>
          </w:p>
        </w:tc>
        <w:tc>
          <w:tcPr>
            <w:tcW w:w="492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AF4F81E"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Повна назва учасника</w:t>
            </w:r>
          </w:p>
        </w:tc>
        <w:tc>
          <w:tcPr>
            <w:tcW w:w="3611"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2DF78FA"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tc>
      </w:tr>
      <w:tr w:rsidR="00BB6670" w:rsidRPr="005809CC" w14:paraId="3668DFB0"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DC41A3E"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2.</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072F8D9A"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Юридична адреса учасника</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4657EE97"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tc>
      </w:tr>
      <w:tr w:rsidR="00BB6670" w:rsidRPr="005809CC" w14:paraId="037F3500"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05A2BB1"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3.</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4E4B0D73"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Фактична адреса учасника</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304FE133"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tc>
      </w:tr>
      <w:tr w:rsidR="00BB6670" w:rsidRPr="005809CC" w14:paraId="636F1613"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22101D0"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4</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074F66FA"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Електронна пошта</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0C2E3334"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tc>
      </w:tr>
      <w:tr w:rsidR="00BB6670" w:rsidRPr="005809CC" w14:paraId="69FC1DB9"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7AEBBFB"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5</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456E674C"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Керівник компанії: посада, ПІБ</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377DA3A7"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tc>
      </w:tr>
      <w:tr w:rsidR="00BB6670" w:rsidRPr="005809CC" w14:paraId="1BFEA189"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80D3D2B"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6</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7EF050DE"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lang w:val="uk-UA"/>
              </w:rPr>
            </w:pPr>
            <w:r w:rsidRPr="005809CC">
              <w:rPr>
                <w:rFonts w:ascii="Times New Roman" w:eastAsia="Times New Roman" w:hAnsi="Times New Roman" w:cs="Times New Roman"/>
                <w:lang w:val="uk-UA"/>
              </w:rPr>
              <w:t>Контактний номер телефону керівника</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645B41F8"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tc>
      </w:tr>
      <w:tr w:rsidR="00BB6670" w:rsidRPr="005809CC" w14:paraId="205C95C6"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287C177"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7</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7D15AAA6"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lang w:val="uk-UA"/>
              </w:rPr>
            </w:pPr>
            <w:r w:rsidRPr="005809CC">
              <w:rPr>
                <w:rFonts w:ascii="Times New Roman" w:eastAsia="Times New Roman" w:hAnsi="Times New Roman" w:cs="Times New Roman"/>
                <w:lang w:val="uk-UA"/>
              </w:rPr>
              <w:t>Контактна особа з питань подання Заявки</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434099E4"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tc>
      </w:tr>
      <w:tr w:rsidR="00BB6670" w:rsidRPr="005809CC" w14:paraId="07F5D11F"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AEA8D85"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8</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3343F0D2"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lang w:val="uk-UA"/>
              </w:rPr>
            </w:pPr>
            <w:r w:rsidRPr="005809CC">
              <w:rPr>
                <w:rFonts w:ascii="Times New Roman" w:eastAsia="Times New Roman" w:hAnsi="Times New Roman" w:cs="Times New Roman"/>
                <w:lang w:val="uk-UA"/>
              </w:rPr>
              <w:t>Номер телефону контактної особи</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507A8965"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tc>
      </w:tr>
      <w:tr w:rsidR="00BB6670" w:rsidRPr="005809CC" w14:paraId="1886E35B"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C64352D"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9</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2B58F1EA" w14:textId="00FC864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lang w:val="uk-UA"/>
              </w:rPr>
            </w:pPr>
            <w:r w:rsidRPr="005809CC">
              <w:rPr>
                <w:rFonts w:ascii="Times New Roman" w:eastAsia="Times New Roman" w:hAnsi="Times New Roman" w:cs="Times New Roman"/>
                <w:lang w:val="uk-UA"/>
              </w:rPr>
              <w:t>Наявні</w:t>
            </w:r>
            <w:r w:rsidR="00BF7CBA" w:rsidRPr="005809CC">
              <w:rPr>
                <w:rFonts w:ascii="Times New Roman" w:eastAsia="Times New Roman" w:hAnsi="Times New Roman" w:cs="Times New Roman"/>
                <w:lang w:val="uk-UA"/>
              </w:rPr>
              <w:t>сть матеріально-технічної бази (описати / надати Довідку у довільному вигляді)</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0E456D83"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tc>
      </w:tr>
      <w:tr w:rsidR="00BB6670" w:rsidRPr="005809CC" w14:paraId="1F0D33D0"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9CCC658"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10</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0FE1DEDC"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lang w:val="uk-UA"/>
              </w:rPr>
            </w:pPr>
            <w:r w:rsidRPr="005809CC">
              <w:rPr>
                <w:rFonts w:ascii="Times New Roman" w:eastAsia="Times New Roman" w:hAnsi="Times New Roman" w:cs="Times New Roman"/>
                <w:lang w:val="uk-UA"/>
              </w:rPr>
              <w:t>Кількість персоналу</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672F5CEF"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tc>
      </w:tr>
      <w:tr w:rsidR="00BB6670" w:rsidRPr="005809CC" w14:paraId="6AC97806"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889771F"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11</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2CABC1D2"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lang w:val="uk-UA"/>
              </w:rPr>
            </w:pPr>
            <w:r w:rsidRPr="005809CC">
              <w:rPr>
                <w:rFonts w:ascii="Times New Roman" w:eastAsia="Times New Roman" w:hAnsi="Times New Roman" w:cs="Times New Roman"/>
                <w:lang w:val="uk-UA"/>
              </w:rPr>
              <w:t>Банківські реквізити</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54375BCC"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tc>
      </w:tr>
      <w:tr w:rsidR="00BB6670" w:rsidRPr="005809CC" w14:paraId="6AEF0E95"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E0E72FE"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12</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1B5E5B02"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lang w:val="uk-UA"/>
              </w:rPr>
            </w:pPr>
            <w:proofErr w:type="spellStart"/>
            <w:r w:rsidRPr="005809CC">
              <w:rPr>
                <w:rFonts w:ascii="Times New Roman" w:eastAsia="Times New Roman" w:hAnsi="Times New Roman" w:cs="Times New Roman"/>
                <w:lang w:val="uk-UA"/>
              </w:rPr>
              <w:t>Вебресурс</w:t>
            </w:r>
            <w:proofErr w:type="spellEnd"/>
            <w:r w:rsidRPr="005809CC">
              <w:rPr>
                <w:rFonts w:ascii="Times New Roman" w:eastAsia="Times New Roman" w:hAnsi="Times New Roman" w:cs="Times New Roman"/>
                <w:lang w:val="uk-UA"/>
              </w:rPr>
              <w:t xml:space="preserve"> (сайт, маркет – </w:t>
            </w:r>
            <w:proofErr w:type="spellStart"/>
            <w:r w:rsidRPr="005809CC">
              <w:rPr>
                <w:rFonts w:ascii="Times New Roman" w:eastAsia="Times New Roman" w:hAnsi="Times New Roman" w:cs="Times New Roman"/>
                <w:lang w:val="uk-UA"/>
              </w:rPr>
              <w:t>плейс</w:t>
            </w:r>
            <w:proofErr w:type="spellEnd"/>
            <w:r w:rsidRPr="005809CC">
              <w:rPr>
                <w:rFonts w:ascii="Times New Roman" w:eastAsia="Times New Roman" w:hAnsi="Times New Roman" w:cs="Times New Roman"/>
                <w:lang w:val="uk-UA"/>
              </w:rPr>
              <w:t xml:space="preserve"> учасника)</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0DD62250"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tc>
      </w:tr>
      <w:tr w:rsidR="00BB6670" w:rsidRPr="005809CC" w14:paraId="06E9BD2A" w14:textId="77777777">
        <w:trPr>
          <w:trHeight w:val="270"/>
        </w:trPr>
        <w:tc>
          <w:tcPr>
            <w:tcW w:w="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00F5AD2"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13</w:t>
            </w:r>
          </w:p>
        </w:tc>
        <w:tc>
          <w:tcPr>
            <w:tcW w:w="4924" w:type="dxa"/>
            <w:tcBorders>
              <w:top w:val="nil"/>
              <w:left w:val="nil"/>
              <w:bottom w:val="single" w:sz="6" w:space="0" w:color="000000"/>
              <w:right w:val="single" w:sz="6" w:space="0" w:color="000000"/>
            </w:tcBorders>
            <w:tcMar>
              <w:top w:w="0" w:type="dxa"/>
              <w:left w:w="100" w:type="dxa"/>
              <w:bottom w:w="0" w:type="dxa"/>
              <w:right w:w="100" w:type="dxa"/>
            </w:tcMar>
          </w:tcPr>
          <w:p w14:paraId="181C0B53"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lang w:val="uk-UA"/>
              </w:rPr>
            </w:pPr>
            <w:r w:rsidRPr="005809CC">
              <w:rPr>
                <w:rFonts w:ascii="Times New Roman" w:eastAsia="Times New Roman" w:hAnsi="Times New Roman" w:cs="Times New Roman"/>
                <w:lang w:val="uk-UA"/>
              </w:rPr>
              <w:t>Наявний досвід</w:t>
            </w:r>
          </w:p>
        </w:tc>
        <w:tc>
          <w:tcPr>
            <w:tcW w:w="3611" w:type="dxa"/>
            <w:tcBorders>
              <w:top w:val="nil"/>
              <w:left w:val="nil"/>
              <w:bottom w:val="single" w:sz="6" w:space="0" w:color="000000"/>
              <w:right w:val="single" w:sz="6" w:space="0" w:color="000000"/>
            </w:tcBorders>
            <w:tcMar>
              <w:top w:w="0" w:type="dxa"/>
              <w:left w:w="100" w:type="dxa"/>
              <w:bottom w:w="0" w:type="dxa"/>
              <w:right w:w="100" w:type="dxa"/>
            </w:tcMar>
          </w:tcPr>
          <w:p w14:paraId="06EB2B53"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tc>
      </w:tr>
      <w:tr w:rsidR="00BB6670" w:rsidRPr="005809CC" w14:paraId="2B3D9134" w14:textId="77777777" w:rsidTr="00BF7CBA">
        <w:trPr>
          <w:trHeight w:val="270"/>
        </w:trPr>
        <w:tc>
          <w:tcPr>
            <w:tcW w:w="825" w:type="dxa"/>
            <w:tcBorders>
              <w:top w:val="nil"/>
              <w:left w:val="single" w:sz="6" w:space="0" w:color="000000"/>
              <w:bottom w:val="single" w:sz="4" w:space="0" w:color="auto"/>
              <w:right w:val="single" w:sz="6" w:space="0" w:color="000000"/>
            </w:tcBorders>
            <w:tcMar>
              <w:top w:w="0" w:type="dxa"/>
              <w:left w:w="100" w:type="dxa"/>
              <w:bottom w:w="0" w:type="dxa"/>
              <w:right w:w="100" w:type="dxa"/>
            </w:tcMar>
          </w:tcPr>
          <w:p w14:paraId="500A959A"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14</w:t>
            </w:r>
          </w:p>
        </w:tc>
        <w:tc>
          <w:tcPr>
            <w:tcW w:w="4924" w:type="dxa"/>
            <w:tcBorders>
              <w:top w:val="nil"/>
              <w:left w:val="nil"/>
              <w:bottom w:val="single" w:sz="4" w:space="0" w:color="auto"/>
              <w:right w:val="single" w:sz="6" w:space="0" w:color="000000"/>
            </w:tcBorders>
            <w:tcMar>
              <w:top w:w="0" w:type="dxa"/>
              <w:left w:w="100" w:type="dxa"/>
              <w:bottom w:w="0" w:type="dxa"/>
              <w:right w:w="100" w:type="dxa"/>
            </w:tcMar>
          </w:tcPr>
          <w:p w14:paraId="411A0844"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lang w:val="uk-UA"/>
              </w:rPr>
            </w:pPr>
            <w:r w:rsidRPr="005809CC">
              <w:rPr>
                <w:rFonts w:ascii="Times New Roman" w:eastAsia="Times New Roman" w:hAnsi="Times New Roman" w:cs="Times New Roman"/>
                <w:lang w:val="uk-UA"/>
              </w:rPr>
              <w:t>ВЧАСНО/МЕДОК</w:t>
            </w:r>
          </w:p>
        </w:tc>
        <w:tc>
          <w:tcPr>
            <w:tcW w:w="3611" w:type="dxa"/>
            <w:tcBorders>
              <w:top w:val="nil"/>
              <w:left w:val="nil"/>
              <w:bottom w:val="single" w:sz="4" w:space="0" w:color="auto"/>
              <w:right w:val="single" w:sz="6" w:space="0" w:color="000000"/>
            </w:tcBorders>
            <w:tcMar>
              <w:top w:w="0" w:type="dxa"/>
              <w:left w:w="100" w:type="dxa"/>
              <w:bottom w:w="0" w:type="dxa"/>
              <w:right w:w="100" w:type="dxa"/>
            </w:tcMar>
          </w:tcPr>
          <w:p w14:paraId="1EBBF1F2"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tc>
      </w:tr>
      <w:tr w:rsidR="00BB6670" w:rsidRPr="005809CC" w14:paraId="39C17C70" w14:textId="77777777" w:rsidTr="00BF7CBA">
        <w:trPr>
          <w:trHeight w:val="270"/>
        </w:trPr>
        <w:tc>
          <w:tcPr>
            <w:tcW w:w="82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3F84BE2"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15</w:t>
            </w:r>
          </w:p>
        </w:tc>
        <w:tc>
          <w:tcPr>
            <w:tcW w:w="492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7840EB2" w14:textId="1E17D5FD"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lang w:val="uk-UA"/>
              </w:rPr>
            </w:pPr>
            <w:r w:rsidRPr="005809CC">
              <w:rPr>
                <w:rFonts w:ascii="Times New Roman" w:eastAsia="Times New Roman" w:hAnsi="Times New Roman" w:cs="Times New Roman"/>
                <w:lang w:val="uk-UA"/>
              </w:rPr>
              <w:t>Умови оплати 100% п</w:t>
            </w:r>
            <w:r w:rsidR="00ED0C6C">
              <w:rPr>
                <w:rFonts w:ascii="Times New Roman" w:eastAsia="Times New Roman" w:hAnsi="Times New Roman" w:cs="Times New Roman"/>
                <w:lang w:val="uk-UA"/>
              </w:rPr>
              <w:t xml:space="preserve">ост </w:t>
            </w:r>
            <w:r w:rsidRPr="005809CC">
              <w:rPr>
                <w:rFonts w:ascii="Times New Roman" w:eastAsia="Times New Roman" w:hAnsi="Times New Roman" w:cs="Times New Roman"/>
                <w:lang w:val="uk-UA"/>
              </w:rPr>
              <w:t>оплата</w:t>
            </w:r>
          </w:p>
        </w:tc>
        <w:tc>
          <w:tcPr>
            <w:tcW w:w="3611"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034843A"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tc>
      </w:tr>
      <w:tr w:rsidR="00BF7CBA" w:rsidRPr="005809CC" w14:paraId="0ED6B134" w14:textId="77777777" w:rsidTr="00BF7CBA">
        <w:trPr>
          <w:trHeight w:val="270"/>
        </w:trPr>
        <w:tc>
          <w:tcPr>
            <w:tcW w:w="82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FC53534" w14:textId="6B3321F5" w:rsidR="00BF7CBA" w:rsidRPr="005809CC" w:rsidRDefault="00BF7CBA"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16</w:t>
            </w:r>
          </w:p>
        </w:tc>
        <w:tc>
          <w:tcPr>
            <w:tcW w:w="492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B96ECEC" w14:textId="2223C5B7" w:rsidR="00BF7CBA" w:rsidRPr="005809CC" w:rsidRDefault="00BF7CBA" w:rsidP="005809CC">
            <w:pPr>
              <w:pBdr>
                <w:top w:val="nil"/>
                <w:left w:val="nil"/>
                <w:bottom w:val="nil"/>
                <w:right w:val="nil"/>
                <w:between w:val="nil"/>
              </w:pBdr>
              <w:ind w:left="0" w:hanging="2"/>
              <w:rPr>
                <w:rFonts w:ascii="Times New Roman" w:eastAsia="Times New Roman" w:hAnsi="Times New Roman" w:cs="Times New Roman"/>
                <w:lang w:val="uk-UA"/>
              </w:rPr>
            </w:pPr>
            <w:r w:rsidRPr="005809CC">
              <w:rPr>
                <w:rFonts w:ascii="Times New Roman" w:eastAsia="Times New Roman" w:hAnsi="Times New Roman" w:cs="Times New Roman"/>
                <w:lang w:val="uk-UA"/>
              </w:rPr>
              <w:t>Підтвердити можливість постачання аптечок до</w:t>
            </w:r>
            <w:r w:rsidR="005809CC">
              <w:rPr>
                <w:rFonts w:ascii="Times New Roman" w:eastAsia="Times New Roman" w:hAnsi="Times New Roman" w:cs="Times New Roman"/>
                <w:lang w:val="uk-UA"/>
              </w:rPr>
              <w:t xml:space="preserve"> 01 січня 2026 року (орієнтовно)</w:t>
            </w:r>
          </w:p>
        </w:tc>
        <w:tc>
          <w:tcPr>
            <w:tcW w:w="3611"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80BFC31" w14:textId="77777777" w:rsidR="00BF7CBA" w:rsidRPr="005809CC" w:rsidRDefault="00BF7CBA" w:rsidP="005809CC">
            <w:pPr>
              <w:pBdr>
                <w:top w:val="nil"/>
                <w:left w:val="nil"/>
                <w:bottom w:val="nil"/>
                <w:right w:val="nil"/>
                <w:between w:val="nil"/>
              </w:pBdr>
              <w:ind w:left="0" w:hanging="2"/>
              <w:rPr>
                <w:rFonts w:ascii="Times New Roman" w:eastAsia="Times New Roman" w:hAnsi="Times New Roman" w:cs="Times New Roman"/>
                <w:color w:val="000000"/>
                <w:lang w:val="uk-UA"/>
              </w:rPr>
            </w:pPr>
          </w:p>
        </w:tc>
      </w:tr>
    </w:tbl>
    <w:p w14:paraId="4ECFA695" w14:textId="77777777" w:rsidR="00BB6670" w:rsidRPr="005809CC" w:rsidRDefault="00BF3F70" w:rsidP="005809CC">
      <w:pPr>
        <w:pBdr>
          <w:top w:val="nil"/>
          <w:left w:val="nil"/>
          <w:bottom w:val="nil"/>
          <w:right w:val="nil"/>
          <w:between w:val="nil"/>
        </w:pBdr>
        <w:ind w:left="0" w:hanging="2"/>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p w14:paraId="0F36906D"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p w14:paraId="3B4F6776"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p w14:paraId="7040E6BE"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Дата: ________________ 202__ р.</w:t>
      </w:r>
    </w:p>
    <w:p w14:paraId="04E0EECE"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p w14:paraId="4435F7FA"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p w14:paraId="657712ED"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color w:val="000000"/>
          <w:u w:val="single"/>
          <w:lang w:val="uk-UA"/>
        </w:rPr>
      </w:pPr>
      <w:r w:rsidRPr="005809CC">
        <w:rPr>
          <w:rFonts w:ascii="Times New Roman" w:eastAsia="Times New Roman" w:hAnsi="Times New Roman" w:cs="Times New Roman"/>
          <w:color w:val="000000"/>
          <w:u w:val="single"/>
          <w:lang w:val="uk-UA"/>
        </w:rPr>
        <w:t xml:space="preserve">                                                        </w:t>
      </w:r>
      <w:r w:rsidRPr="005809CC">
        <w:rPr>
          <w:rFonts w:ascii="Times New Roman" w:eastAsia="Times New Roman" w:hAnsi="Times New Roman" w:cs="Times New Roman"/>
          <w:color w:val="000000"/>
          <w:u w:val="single"/>
          <w:lang w:val="uk-UA"/>
        </w:rPr>
        <w:tab/>
      </w:r>
      <w:r w:rsidRPr="005809CC">
        <w:rPr>
          <w:rFonts w:ascii="Times New Roman" w:eastAsia="Times New Roman" w:hAnsi="Times New Roman" w:cs="Times New Roman"/>
          <w:color w:val="000000"/>
          <w:lang w:val="uk-UA"/>
        </w:rPr>
        <w:t xml:space="preserve">        </w:t>
      </w:r>
      <w:r w:rsidRPr="005809CC">
        <w:rPr>
          <w:rFonts w:ascii="Times New Roman" w:eastAsia="Times New Roman" w:hAnsi="Times New Roman" w:cs="Times New Roman"/>
          <w:color w:val="000000"/>
          <w:lang w:val="uk-UA"/>
        </w:rPr>
        <w:tab/>
      </w:r>
      <w:r w:rsidRPr="005809CC">
        <w:rPr>
          <w:rFonts w:ascii="Times New Roman" w:eastAsia="Times New Roman" w:hAnsi="Times New Roman" w:cs="Times New Roman"/>
          <w:color w:val="000000"/>
          <w:u w:val="single"/>
          <w:lang w:val="uk-UA"/>
        </w:rPr>
        <w:t xml:space="preserve">                                     </w:t>
      </w:r>
      <w:r w:rsidRPr="005809CC">
        <w:rPr>
          <w:rFonts w:ascii="Times New Roman" w:eastAsia="Times New Roman" w:hAnsi="Times New Roman" w:cs="Times New Roman"/>
          <w:color w:val="000000"/>
          <w:u w:val="single"/>
          <w:lang w:val="uk-UA"/>
        </w:rPr>
        <w:tab/>
      </w:r>
    </w:p>
    <w:p w14:paraId="241DF786"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color w:val="000000"/>
          <w:lang w:val="uk-UA"/>
        </w:rPr>
      </w:pPr>
      <w:r w:rsidRPr="005809CC">
        <w:rPr>
          <w:rFonts w:ascii="Times New Roman" w:eastAsia="Times New Roman" w:hAnsi="Times New Roman" w:cs="Times New Roman"/>
          <w:i/>
          <w:iCs/>
          <w:color w:val="000000"/>
          <w:lang w:val="uk-UA"/>
        </w:rPr>
        <w:t xml:space="preserve">[підпис]                                                       </w:t>
      </w:r>
      <w:r w:rsidRPr="005809CC">
        <w:rPr>
          <w:rFonts w:ascii="Times New Roman" w:eastAsia="Times New Roman" w:hAnsi="Times New Roman" w:cs="Times New Roman"/>
          <w:i/>
          <w:iCs/>
          <w:color w:val="000000"/>
          <w:lang w:val="uk-UA"/>
        </w:rPr>
        <w:tab/>
        <w:t>[що виступає у якості]</w:t>
      </w:r>
    </w:p>
    <w:p w14:paraId="2CAD98F6"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p w14:paraId="1AD1E192" w14:textId="77777777" w:rsidR="00BB6670" w:rsidRPr="005809CC" w:rsidRDefault="00BF3F70" w:rsidP="005809CC">
      <w:pPr>
        <w:pBdr>
          <w:top w:val="nil"/>
          <w:left w:val="nil"/>
          <w:bottom w:val="nil"/>
          <w:right w:val="nil"/>
          <w:between w:val="nil"/>
        </w:pBdr>
        <w:ind w:left="0" w:hanging="2"/>
        <w:jc w:val="both"/>
        <w:rPr>
          <w:rFonts w:ascii="Times New Roman" w:eastAsia="Times New Roman" w:hAnsi="Times New Roman" w:cs="Times New Roman"/>
          <w:color w:val="000000"/>
          <w:u w:val="single"/>
          <w:lang w:val="uk-UA"/>
        </w:rPr>
      </w:pPr>
      <w:r w:rsidRPr="005809CC">
        <w:rPr>
          <w:rFonts w:ascii="Times New Roman" w:eastAsia="Times New Roman" w:hAnsi="Times New Roman" w:cs="Times New Roman"/>
          <w:color w:val="000000"/>
          <w:lang w:val="uk-UA"/>
        </w:rPr>
        <w:t xml:space="preserve">Що має належні повноваження на підписання Заявки від імені та за дорученням </w:t>
      </w:r>
      <w:r w:rsidRPr="005809CC">
        <w:rPr>
          <w:rFonts w:ascii="Times New Roman" w:eastAsia="Times New Roman" w:hAnsi="Times New Roman" w:cs="Times New Roman"/>
          <w:color w:val="000000"/>
          <w:u w:val="single"/>
          <w:lang w:val="uk-UA"/>
        </w:rPr>
        <w:t xml:space="preserve">                                                                                         </w:t>
      </w:r>
      <w:r w:rsidRPr="005809CC">
        <w:rPr>
          <w:rFonts w:ascii="Times New Roman" w:eastAsia="Times New Roman" w:hAnsi="Times New Roman" w:cs="Times New Roman"/>
          <w:color w:val="000000"/>
          <w:u w:val="single"/>
          <w:lang w:val="uk-UA"/>
        </w:rPr>
        <w:tab/>
      </w:r>
    </w:p>
    <w:p w14:paraId="00C76D78" w14:textId="77777777" w:rsidR="00BB6670" w:rsidRPr="005809CC" w:rsidRDefault="00BF3F70" w:rsidP="005809CC">
      <w:pPr>
        <w:pBdr>
          <w:top w:val="nil"/>
          <w:left w:val="nil"/>
          <w:bottom w:val="nil"/>
          <w:right w:val="nil"/>
          <w:between w:val="nil"/>
        </w:pBdr>
        <w:ind w:left="0" w:right="700" w:hanging="2"/>
        <w:jc w:val="both"/>
        <w:rPr>
          <w:rFonts w:ascii="Times New Roman" w:eastAsia="Times New Roman" w:hAnsi="Times New Roman" w:cs="Times New Roman"/>
          <w:color w:val="000000"/>
          <w:lang w:val="uk-UA"/>
        </w:rPr>
      </w:pPr>
      <w:r w:rsidRPr="005809CC">
        <w:rPr>
          <w:rFonts w:ascii="Times New Roman" w:eastAsia="Times New Roman" w:hAnsi="Times New Roman" w:cs="Times New Roman"/>
          <w:color w:val="000000"/>
          <w:lang w:val="uk-UA"/>
        </w:rPr>
        <w:t xml:space="preserve"> </w:t>
      </w:r>
    </w:p>
    <w:p w14:paraId="3EF52709" w14:textId="77777777" w:rsidR="00B81103" w:rsidRPr="005809CC" w:rsidRDefault="00B81103" w:rsidP="005809CC">
      <w:pPr>
        <w:suppressAutoHyphens w:val="0"/>
        <w:ind w:leftChars="0" w:left="0" w:firstLineChars="0" w:firstLine="0"/>
        <w:textDirection w:val="lrTb"/>
        <w:textAlignment w:val="auto"/>
        <w:outlineLvl w:val="9"/>
        <w:rPr>
          <w:rFonts w:ascii="Times New Roman" w:eastAsia="Times New Roman" w:hAnsi="Times New Roman" w:cs="Times New Roman"/>
          <w:b/>
          <w:bCs/>
          <w:sz w:val="24"/>
          <w:szCs w:val="24"/>
          <w:lang w:val="uk-UA"/>
        </w:rPr>
      </w:pPr>
      <w:r w:rsidRPr="005809CC">
        <w:rPr>
          <w:rFonts w:ascii="Times New Roman" w:eastAsia="Times New Roman" w:hAnsi="Times New Roman" w:cs="Times New Roman"/>
          <w:b/>
          <w:bCs/>
          <w:sz w:val="24"/>
          <w:szCs w:val="24"/>
          <w:lang w:val="uk-UA"/>
        </w:rPr>
        <w:br w:type="page"/>
      </w:r>
    </w:p>
    <w:p w14:paraId="7DBF3662" w14:textId="55DE5CAF" w:rsidR="00BB6670" w:rsidRPr="005809CC" w:rsidRDefault="00BF3F70" w:rsidP="005809CC">
      <w:pPr>
        <w:spacing w:before="240" w:after="240"/>
        <w:ind w:left="0" w:hanging="2"/>
        <w:jc w:val="right"/>
        <w:rPr>
          <w:rFonts w:ascii="Times New Roman" w:eastAsia="Times New Roman" w:hAnsi="Times New Roman" w:cs="Times New Roman"/>
          <w:b/>
          <w:bCs/>
          <w:sz w:val="24"/>
          <w:szCs w:val="24"/>
          <w:lang w:val="uk-UA"/>
        </w:rPr>
      </w:pPr>
      <w:r w:rsidRPr="005809CC">
        <w:rPr>
          <w:rFonts w:ascii="Times New Roman" w:eastAsia="Times New Roman" w:hAnsi="Times New Roman" w:cs="Times New Roman"/>
          <w:b/>
          <w:bCs/>
          <w:sz w:val="24"/>
          <w:szCs w:val="24"/>
          <w:lang w:val="uk-UA"/>
        </w:rPr>
        <w:lastRenderedPageBreak/>
        <w:t xml:space="preserve">Додаток 3 до </w:t>
      </w:r>
      <w:r w:rsidR="000B152B" w:rsidRPr="005809CC">
        <w:rPr>
          <w:rFonts w:ascii="Times New Roman" w:eastAsia="Times New Roman" w:hAnsi="Times New Roman" w:cs="Times New Roman"/>
          <w:b/>
          <w:bCs/>
          <w:sz w:val="24"/>
          <w:szCs w:val="24"/>
          <w:lang w:val="uk-UA"/>
        </w:rPr>
        <w:t>Цінової</w:t>
      </w:r>
      <w:r w:rsidRPr="005809CC">
        <w:rPr>
          <w:rFonts w:ascii="Times New Roman" w:eastAsia="Times New Roman" w:hAnsi="Times New Roman" w:cs="Times New Roman"/>
          <w:b/>
          <w:bCs/>
          <w:sz w:val="24"/>
          <w:szCs w:val="24"/>
          <w:lang w:val="uk-UA"/>
        </w:rPr>
        <w:t xml:space="preserve"> пропозиції</w:t>
      </w:r>
    </w:p>
    <w:p w14:paraId="2B964ABC" w14:textId="77777777" w:rsidR="00BB6670" w:rsidRPr="005809CC" w:rsidRDefault="00BF3F70" w:rsidP="005809CC">
      <w:pPr>
        <w:spacing w:before="240" w:after="240"/>
        <w:ind w:left="0" w:hanging="2"/>
        <w:jc w:val="center"/>
        <w:rPr>
          <w:rFonts w:ascii="Times New Roman" w:eastAsia="Times New Roman" w:hAnsi="Times New Roman" w:cs="Times New Roman"/>
          <w:b/>
          <w:bCs/>
          <w:sz w:val="24"/>
          <w:szCs w:val="24"/>
          <w:lang w:val="uk-UA"/>
        </w:rPr>
      </w:pPr>
      <w:r w:rsidRPr="005809CC">
        <w:rPr>
          <w:rFonts w:ascii="Times New Roman" w:eastAsia="Times New Roman" w:hAnsi="Times New Roman" w:cs="Times New Roman"/>
          <w:b/>
          <w:bCs/>
          <w:sz w:val="24"/>
          <w:szCs w:val="24"/>
          <w:lang w:val="uk-UA"/>
        </w:rPr>
        <w:t>ДЕКЛАРАЦІЯ</w:t>
      </w:r>
      <w:r w:rsidRPr="005809CC">
        <w:rPr>
          <w:rFonts w:ascii="Times New Roman" w:eastAsia="Times New Roman" w:hAnsi="Times New Roman" w:cs="Times New Roman"/>
          <w:b/>
          <w:bCs/>
          <w:sz w:val="24"/>
          <w:szCs w:val="24"/>
          <w:lang w:val="uk-UA"/>
        </w:rPr>
        <w:br/>
        <w:t>ПРО ВІДСУТНІСТЬ КОНФЛІКТУ ІНТЕРЕСІВ</w:t>
      </w:r>
    </w:p>
    <w:p w14:paraId="3FBDDA59" w14:textId="1B7BD8FF" w:rsidR="00BB6670" w:rsidRPr="005809CC" w:rsidRDefault="00BF3F70" w:rsidP="005809CC">
      <w:pPr>
        <w:spacing w:before="240" w:after="240"/>
        <w:ind w:left="0" w:hanging="2"/>
        <w:jc w:val="both"/>
        <w:rPr>
          <w:rFonts w:ascii="Times New Roman" w:eastAsia="Times New Roman" w:hAnsi="Times New Roman" w:cs="Times New Roman"/>
          <w:sz w:val="24"/>
          <w:szCs w:val="24"/>
          <w:lang w:val="uk-UA"/>
        </w:rPr>
      </w:pPr>
      <w:r w:rsidRPr="005809CC">
        <w:rPr>
          <w:rFonts w:ascii="Times New Roman" w:eastAsia="Times New Roman" w:hAnsi="Times New Roman" w:cs="Times New Roman"/>
          <w:sz w:val="24"/>
          <w:szCs w:val="24"/>
          <w:lang w:val="uk-UA"/>
        </w:rPr>
        <w:t xml:space="preserve">У межах участі у конкурсних торгах (тендері) на </w:t>
      </w:r>
      <w:r w:rsidR="00B81103" w:rsidRPr="005809CC">
        <w:rPr>
          <w:rFonts w:ascii="Times New Roman" w:eastAsia="Times New Roman" w:hAnsi="Times New Roman" w:cs="Times New Roman"/>
          <w:b/>
          <w:bCs/>
          <w:sz w:val="24"/>
          <w:szCs w:val="24"/>
          <w:lang w:val="uk-UA"/>
        </w:rPr>
        <w:t xml:space="preserve">закупівлю індивідуальних аптечок першої допомоги IFAK </w:t>
      </w:r>
      <w:proofErr w:type="spellStart"/>
      <w:r w:rsidR="00B81103" w:rsidRPr="005809CC">
        <w:rPr>
          <w:rFonts w:ascii="Times New Roman" w:eastAsia="Times New Roman" w:hAnsi="Times New Roman" w:cs="Times New Roman"/>
          <w:b/>
          <w:bCs/>
          <w:sz w:val="24"/>
          <w:szCs w:val="24"/>
          <w:lang w:val="uk-UA"/>
        </w:rPr>
        <w:t>Individual</w:t>
      </w:r>
      <w:proofErr w:type="spellEnd"/>
      <w:r w:rsidR="00B81103" w:rsidRPr="005809CC">
        <w:rPr>
          <w:rFonts w:ascii="Times New Roman" w:eastAsia="Times New Roman" w:hAnsi="Times New Roman" w:cs="Times New Roman"/>
          <w:b/>
          <w:bCs/>
          <w:sz w:val="24"/>
          <w:szCs w:val="24"/>
          <w:lang w:val="uk-UA"/>
        </w:rPr>
        <w:t xml:space="preserve"> </w:t>
      </w:r>
      <w:proofErr w:type="spellStart"/>
      <w:r w:rsidR="00B81103" w:rsidRPr="005809CC">
        <w:rPr>
          <w:rFonts w:ascii="Times New Roman" w:eastAsia="Times New Roman" w:hAnsi="Times New Roman" w:cs="Times New Roman"/>
          <w:b/>
          <w:bCs/>
          <w:sz w:val="24"/>
          <w:szCs w:val="24"/>
          <w:lang w:val="uk-UA"/>
        </w:rPr>
        <w:t>Kit</w:t>
      </w:r>
      <w:proofErr w:type="spellEnd"/>
      <w:r w:rsidR="00B81103" w:rsidRPr="005809CC">
        <w:rPr>
          <w:rFonts w:ascii="Times New Roman" w:eastAsia="Times New Roman" w:hAnsi="Times New Roman" w:cs="Times New Roman"/>
          <w:b/>
          <w:bCs/>
          <w:sz w:val="24"/>
          <w:szCs w:val="24"/>
          <w:lang w:val="uk-UA"/>
        </w:rPr>
        <w:t xml:space="preserve"> розширених (з турнікетом)</w:t>
      </w:r>
      <w:r w:rsidRPr="005809CC">
        <w:rPr>
          <w:rFonts w:ascii="Times New Roman" w:eastAsia="Times New Roman" w:hAnsi="Times New Roman" w:cs="Times New Roman"/>
          <w:sz w:val="24"/>
          <w:szCs w:val="24"/>
          <w:lang w:val="uk-UA"/>
        </w:rPr>
        <w:t>, оголошених Всеукраїнською благодійною організацією «КОНВІКТУС УКРАЇНА»,</w:t>
      </w:r>
    </w:p>
    <w:p w14:paraId="716E702E" w14:textId="77777777" w:rsidR="00BB6670" w:rsidRPr="005809CC" w:rsidRDefault="00BF3F70" w:rsidP="005809CC">
      <w:pPr>
        <w:spacing w:before="240" w:after="240"/>
        <w:ind w:left="0" w:hanging="2"/>
        <w:jc w:val="both"/>
        <w:rPr>
          <w:rFonts w:ascii="Times New Roman" w:eastAsia="Times New Roman" w:hAnsi="Times New Roman" w:cs="Times New Roman"/>
          <w:sz w:val="24"/>
          <w:szCs w:val="24"/>
          <w:lang w:val="uk-UA"/>
        </w:rPr>
      </w:pPr>
      <w:r w:rsidRPr="005809CC">
        <w:rPr>
          <w:rFonts w:ascii="Times New Roman" w:eastAsia="Times New Roman" w:hAnsi="Times New Roman" w:cs="Times New Roman"/>
          <w:b/>
          <w:bCs/>
          <w:sz w:val="24"/>
          <w:szCs w:val="24"/>
          <w:lang w:val="uk-UA"/>
        </w:rPr>
        <w:t>__________________________________________________________________</w:t>
      </w:r>
      <w:r w:rsidRPr="005809CC">
        <w:rPr>
          <w:rFonts w:ascii="Times New Roman" w:eastAsia="Times New Roman" w:hAnsi="Times New Roman" w:cs="Times New Roman"/>
          <w:b/>
          <w:bCs/>
          <w:sz w:val="24"/>
          <w:szCs w:val="24"/>
          <w:lang w:val="uk-UA"/>
        </w:rPr>
        <w:br/>
      </w:r>
      <w:r w:rsidRPr="005809CC">
        <w:rPr>
          <w:rFonts w:ascii="Times New Roman" w:eastAsia="Times New Roman" w:hAnsi="Times New Roman" w:cs="Times New Roman"/>
          <w:sz w:val="24"/>
          <w:szCs w:val="24"/>
          <w:lang w:val="uk-UA"/>
        </w:rPr>
        <w:t>(повне найменування Учасника)</w:t>
      </w:r>
    </w:p>
    <w:p w14:paraId="34D28B79" w14:textId="77777777" w:rsidR="00BB6670" w:rsidRPr="005809CC" w:rsidRDefault="00BF3F70" w:rsidP="005809CC">
      <w:pPr>
        <w:spacing w:before="240" w:after="240"/>
        <w:ind w:left="0" w:hanging="2"/>
        <w:jc w:val="both"/>
        <w:rPr>
          <w:rFonts w:ascii="Times New Roman" w:eastAsia="Times New Roman" w:hAnsi="Times New Roman" w:cs="Times New Roman"/>
          <w:sz w:val="24"/>
          <w:szCs w:val="24"/>
          <w:lang w:val="uk-UA"/>
        </w:rPr>
      </w:pPr>
      <w:r w:rsidRPr="005809CC">
        <w:rPr>
          <w:rFonts w:ascii="Times New Roman" w:eastAsia="Times New Roman" w:hAnsi="Times New Roman" w:cs="Times New Roman"/>
          <w:sz w:val="24"/>
          <w:szCs w:val="24"/>
          <w:lang w:val="uk-UA"/>
        </w:rPr>
        <w:t xml:space="preserve">в особі </w:t>
      </w:r>
      <w:r w:rsidRPr="005809CC">
        <w:rPr>
          <w:rFonts w:ascii="Times New Roman" w:eastAsia="Times New Roman" w:hAnsi="Times New Roman" w:cs="Times New Roman"/>
          <w:b/>
          <w:bCs/>
          <w:sz w:val="24"/>
          <w:szCs w:val="24"/>
          <w:lang w:val="uk-UA"/>
        </w:rPr>
        <w:t>__________________________________________________________,</w:t>
      </w:r>
      <w:r w:rsidRPr="005809CC">
        <w:rPr>
          <w:rFonts w:ascii="Times New Roman" w:eastAsia="Times New Roman" w:hAnsi="Times New Roman" w:cs="Times New Roman"/>
          <w:b/>
          <w:bCs/>
          <w:sz w:val="24"/>
          <w:szCs w:val="24"/>
          <w:lang w:val="uk-UA"/>
        </w:rPr>
        <w:br/>
      </w:r>
      <w:r w:rsidRPr="005809CC">
        <w:rPr>
          <w:rFonts w:ascii="Times New Roman" w:eastAsia="Times New Roman" w:hAnsi="Times New Roman" w:cs="Times New Roman"/>
          <w:sz w:val="24"/>
          <w:szCs w:val="24"/>
          <w:lang w:val="uk-UA"/>
        </w:rPr>
        <w:t>(ПІБ, посада уповноваженої особи)</w:t>
      </w:r>
    </w:p>
    <w:p w14:paraId="0C3D770E" w14:textId="77777777" w:rsidR="00BB6670" w:rsidRPr="005809CC" w:rsidRDefault="00BF3F70" w:rsidP="005809CC">
      <w:pPr>
        <w:spacing w:before="240" w:after="240"/>
        <w:ind w:left="0" w:hanging="2"/>
        <w:jc w:val="both"/>
        <w:rPr>
          <w:rFonts w:ascii="Times New Roman" w:eastAsia="Times New Roman" w:hAnsi="Times New Roman" w:cs="Times New Roman"/>
          <w:sz w:val="24"/>
          <w:szCs w:val="24"/>
          <w:lang w:val="uk-UA"/>
        </w:rPr>
      </w:pPr>
      <w:r w:rsidRPr="005809CC">
        <w:rPr>
          <w:rFonts w:ascii="Times New Roman" w:eastAsia="Times New Roman" w:hAnsi="Times New Roman" w:cs="Times New Roman"/>
          <w:sz w:val="24"/>
          <w:szCs w:val="24"/>
          <w:lang w:val="uk-UA"/>
        </w:rPr>
        <w:t>підтверджує, що на момент подання тендерної пропозиції відсутній відомий Учаснику фактичний або потенційний конфлікт інтересів між Учасником, його керівником, засновниками та представниками ВБО «КОНВІКТУС УКРАЇНА», залученими до проведення цієї закупівлі та прийняття рішення щодо визначення переможця.</w:t>
      </w:r>
    </w:p>
    <w:p w14:paraId="2D0CFC40" w14:textId="77777777" w:rsidR="00BB6670" w:rsidRPr="005809CC" w:rsidRDefault="00BF3F70" w:rsidP="005809CC">
      <w:pPr>
        <w:spacing w:before="240" w:after="240"/>
        <w:ind w:left="0" w:hanging="2"/>
        <w:jc w:val="both"/>
        <w:rPr>
          <w:rFonts w:ascii="Times New Roman" w:eastAsia="Times New Roman" w:hAnsi="Times New Roman" w:cs="Times New Roman"/>
          <w:sz w:val="24"/>
          <w:szCs w:val="24"/>
          <w:lang w:val="uk-UA"/>
        </w:rPr>
      </w:pPr>
      <w:r w:rsidRPr="005809CC">
        <w:rPr>
          <w:rFonts w:ascii="Times New Roman" w:eastAsia="Times New Roman" w:hAnsi="Times New Roman" w:cs="Times New Roman"/>
          <w:sz w:val="24"/>
          <w:szCs w:val="24"/>
          <w:lang w:val="uk-UA"/>
        </w:rPr>
        <w:t>Учасник зобов’язується невідкладно повідомити ВБО «КОНВІКТУС УКРАЇНА» у разі виникнення або виявлення обставин, які можуть призвести до фактичного або потенційного конфлікту інтересів під час проведення закупівлі або виконання договору за її результатами.</w:t>
      </w:r>
    </w:p>
    <w:p w14:paraId="6635E483" w14:textId="77777777" w:rsidR="00BB6670" w:rsidRPr="005809CC" w:rsidRDefault="00BF3F70" w:rsidP="005809CC">
      <w:pPr>
        <w:spacing w:before="240" w:after="240"/>
        <w:ind w:left="0" w:hanging="2"/>
        <w:jc w:val="both"/>
        <w:rPr>
          <w:rFonts w:ascii="Times New Roman" w:eastAsia="Times New Roman" w:hAnsi="Times New Roman" w:cs="Times New Roman"/>
          <w:sz w:val="24"/>
          <w:szCs w:val="24"/>
          <w:lang w:val="uk-UA"/>
        </w:rPr>
      </w:pPr>
      <w:r w:rsidRPr="005809CC">
        <w:rPr>
          <w:rFonts w:ascii="Times New Roman" w:eastAsia="Times New Roman" w:hAnsi="Times New Roman" w:cs="Times New Roman"/>
          <w:sz w:val="24"/>
          <w:szCs w:val="24"/>
          <w:lang w:val="uk-UA"/>
        </w:rPr>
        <w:t>Учасник підтверджує достовірність інформації, зазначеної в цій Декларації.</w:t>
      </w:r>
    </w:p>
    <w:p w14:paraId="3C8C5772" w14:textId="77777777" w:rsidR="00BB6670" w:rsidRPr="005809CC" w:rsidRDefault="00BF3F70" w:rsidP="005809CC">
      <w:pPr>
        <w:spacing w:before="240" w:after="240"/>
        <w:ind w:left="0" w:hanging="2"/>
        <w:jc w:val="both"/>
        <w:rPr>
          <w:rFonts w:ascii="Times New Roman" w:eastAsia="Times New Roman" w:hAnsi="Times New Roman" w:cs="Times New Roman"/>
          <w:sz w:val="24"/>
          <w:szCs w:val="24"/>
          <w:lang w:val="uk-UA"/>
        </w:rPr>
      </w:pPr>
      <w:r w:rsidRPr="005809CC">
        <w:rPr>
          <w:rFonts w:ascii="Times New Roman" w:eastAsia="Times New Roman" w:hAnsi="Times New Roman" w:cs="Times New Roman"/>
          <w:b/>
          <w:bCs/>
          <w:sz w:val="24"/>
          <w:szCs w:val="24"/>
          <w:lang w:val="uk-UA"/>
        </w:rPr>
        <w:t>Дата:</w:t>
      </w:r>
      <w:r w:rsidRPr="005809CC">
        <w:rPr>
          <w:rFonts w:ascii="Times New Roman" w:eastAsia="Times New Roman" w:hAnsi="Times New Roman" w:cs="Times New Roman"/>
          <w:sz w:val="24"/>
          <w:szCs w:val="24"/>
          <w:lang w:val="uk-UA"/>
        </w:rPr>
        <w:t xml:space="preserve"> «___» ____________ 2026 року</w:t>
      </w:r>
    </w:p>
    <w:p w14:paraId="6F0392CB" w14:textId="77777777" w:rsidR="00BB6670" w:rsidRPr="005809CC" w:rsidRDefault="00BF3F70" w:rsidP="005809CC">
      <w:pPr>
        <w:spacing w:before="240" w:after="240"/>
        <w:ind w:left="0" w:hanging="2"/>
        <w:jc w:val="both"/>
        <w:rPr>
          <w:rFonts w:ascii="Times New Roman" w:eastAsia="Times New Roman" w:hAnsi="Times New Roman" w:cs="Times New Roman"/>
          <w:sz w:val="24"/>
          <w:szCs w:val="24"/>
          <w:lang w:val="uk-UA"/>
        </w:rPr>
      </w:pPr>
      <w:r w:rsidRPr="005809CC">
        <w:rPr>
          <w:rFonts w:ascii="Times New Roman" w:eastAsia="Times New Roman" w:hAnsi="Times New Roman" w:cs="Times New Roman"/>
          <w:b/>
          <w:bCs/>
          <w:sz w:val="24"/>
          <w:szCs w:val="24"/>
          <w:lang w:val="uk-UA"/>
        </w:rPr>
        <w:t>Посада уповноваженої особи:</w:t>
      </w:r>
      <w:r w:rsidRPr="005809CC">
        <w:rPr>
          <w:rFonts w:ascii="Times New Roman" w:eastAsia="Times New Roman" w:hAnsi="Times New Roman" w:cs="Times New Roman"/>
          <w:sz w:val="24"/>
          <w:szCs w:val="24"/>
          <w:lang w:val="uk-UA"/>
        </w:rPr>
        <w:t xml:space="preserve"> ______________________________</w:t>
      </w:r>
    </w:p>
    <w:p w14:paraId="7723628A" w14:textId="77777777" w:rsidR="00BB6670" w:rsidRPr="005809CC" w:rsidRDefault="00BF3F70" w:rsidP="005809CC">
      <w:pPr>
        <w:spacing w:before="240" w:after="240"/>
        <w:ind w:left="0" w:hanging="2"/>
        <w:jc w:val="both"/>
        <w:rPr>
          <w:rFonts w:ascii="Times New Roman" w:eastAsia="Times New Roman" w:hAnsi="Times New Roman" w:cs="Times New Roman"/>
          <w:sz w:val="24"/>
          <w:szCs w:val="24"/>
          <w:lang w:val="uk-UA"/>
        </w:rPr>
      </w:pPr>
      <w:r w:rsidRPr="005809CC">
        <w:rPr>
          <w:rFonts w:ascii="Times New Roman" w:eastAsia="Times New Roman" w:hAnsi="Times New Roman" w:cs="Times New Roman"/>
          <w:b/>
          <w:bCs/>
          <w:sz w:val="24"/>
          <w:szCs w:val="24"/>
          <w:lang w:val="uk-UA"/>
        </w:rPr>
        <w:t>ПІБ:</w:t>
      </w:r>
      <w:r w:rsidRPr="005809CC">
        <w:rPr>
          <w:rFonts w:ascii="Times New Roman" w:eastAsia="Times New Roman" w:hAnsi="Times New Roman" w:cs="Times New Roman"/>
          <w:sz w:val="24"/>
          <w:szCs w:val="24"/>
          <w:lang w:val="uk-UA"/>
        </w:rPr>
        <w:t xml:space="preserve"> _____________________________________________________</w:t>
      </w:r>
    </w:p>
    <w:p w14:paraId="23883E72" w14:textId="77777777" w:rsidR="00BB6670" w:rsidRPr="005809CC" w:rsidRDefault="00BF3F70" w:rsidP="005809CC">
      <w:pPr>
        <w:spacing w:before="240" w:after="240"/>
        <w:ind w:left="0" w:hanging="2"/>
        <w:jc w:val="both"/>
        <w:rPr>
          <w:rFonts w:asciiTheme="majorBidi" w:eastAsia="Times New Roman" w:hAnsiTheme="majorBidi" w:cstheme="majorBidi"/>
          <w:sz w:val="24"/>
          <w:szCs w:val="24"/>
          <w:lang w:val="uk-UA"/>
        </w:rPr>
      </w:pPr>
      <w:r w:rsidRPr="005809CC">
        <w:rPr>
          <w:rFonts w:ascii="Times New Roman" w:eastAsia="Times New Roman" w:hAnsi="Times New Roman" w:cs="Times New Roman"/>
          <w:b/>
          <w:bCs/>
          <w:sz w:val="24"/>
          <w:szCs w:val="24"/>
          <w:lang w:val="uk-UA"/>
        </w:rPr>
        <w:t>Підпис:</w:t>
      </w:r>
      <w:r w:rsidRPr="005809CC">
        <w:rPr>
          <w:rFonts w:ascii="Times New Roman" w:eastAsia="Times New Roman" w:hAnsi="Times New Roman" w:cs="Times New Roman"/>
          <w:sz w:val="24"/>
          <w:szCs w:val="24"/>
          <w:lang w:val="uk-UA"/>
        </w:rPr>
        <w:t xml:space="preserve"> __________________________________________________</w:t>
      </w:r>
    </w:p>
    <w:p w14:paraId="3CD06E0F" w14:textId="77777777" w:rsidR="00BB6670" w:rsidRPr="00BF3F70" w:rsidRDefault="00BB6670" w:rsidP="00BF3F70">
      <w:pPr>
        <w:pBdr>
          <w:top w:val="nil"/>
          <w:left w:val="nil"/>
          <w:bottom w:val="nil"/>
          <w:right w:val="nil"/>
          <w:between w:val="nil"/>
        </w:pBdr>
        <w:spacing w:line="240" w:lineRule="auto"/>
        <w:ind w:left="0" w:hanging="2"/>
        <w:rPr>
          <w:rFonts w:ascii="Times New Roman" w:eastAsia="Times New Roman" w:hAnsi="Times New Roman" w:cs="Times New Roman"/>
          <w:lang w:val="uk-UA"/>
        </w:rPr>
      </w:pPr>
    </w:p>
    <w:sectPr w:rsidR="00BB6670" w:rsidRPr="00BF3F7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embedRegular r:id="rId1" w:fontKey="{1AA54117-EBA7-4AC4-A563-1BBD5B7A66BE}"/>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2" w:fontKey="{C978D09F-645D-4EFC-A4CB-A87EEEE1DE65}"/>
  </w:font>
  <w:font w:name="Calibri">
    <w:panose1 w:val="020F0502020204030204"/>
    <w:charset w:val="CC"/>
    <w:family w:val="swiss"/>
    <w:pitch w:val="variable"/>
    <w:sig w:usb0="E4002EFF" w:usb1="C200247B" w:usb2="00000009" w:usb3="00000000" w:csb0="000001FF" w:csb1="00000000"/>
    <w:embedRegular r:id="rId3" w:fontKey="{955CAEDE-B783-417A-AE20-B65BC1CFC81E}"/>
  </w:font>
  <w:font w:name="Cambria">
    <w:panose1 w:val="02040503050406030204"/>
    <w:charset w:val="CC"/>
    <w:family w:val="roman"/>
    <w:pitch w:val="variable"/>
    <w:sig w:usb0="E00006FF" w:usb1="420024FF" w:usb2="02000000" w:usb3="00000000" w:csb0="0000019F" w:csb1="00000000"/>
    <w:embedRegular r:id="rId4" w:fontKey="{E91F9E9E-A8D2-4C43-831F-A2DC5B4E9DF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52F89"/>
    <w:multiLevelType w:val="multilevel"/>
    <w:tmpl w:val="957E72C6"/>
    <w:lvl w:ilvl="0">
      <w:start w:val="1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1E5C633A"/>
    <w:multiLevelType w:val="multilevel"/>
    <w:tmpl w:val="EF56552A"/>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265D79A7"/>
    <w:multiLevelType w:val="multilevel"/>
    <w:tmpl w:val="B4886400"/>
    <w:lvl w:ilvl="0">
      <w:start w:val="1"/>
      <w:numFmt w:val="decimal"/>
      <w:lvlText w:val="%1."/>
      <w:lvlJc w:val="left"/>
      <w:pPr>
        <w:ind w:left="720" w:hanging="360"/>
      </w:pPr>
      <w:rPr>
        <w:u w:val="none"/>
        <w:vertAlign w:val="baseline"/>
      </w:rPr>
    </w:lvl>
    <w:lvl w:ilvl="1">
      <w:start w:val="1"/>
      <w:numFmt w:val="bullet"/>
      <w:lvlText w:val="●"/>
      <w:lvlJc w:val="left"/>
      <w:pPr>
        <w:ind w:left="1440" w:hanging="360"/>
      </w:pPr>
      <w:rPr>
        <w:rFonts w:ascii="Noto Sans Symbols" w:eastAsia="Noto Sans Symbols" w:hAnsi="Noto Sans Symbols" w:cs="Noto Sans Symbols"/>
        <w:u w:val="none"/>
        <w:vertAlign w:val="baseline"/>
      </w:rPr>
    </w:lvl>
    <w:lvl w:ilvl="2">
      <w:start w:val="1"/>
      <w:numFmt w:val="lowerRoman"/>
      <w:lvlText w:val="%3."/>
      <w:lvlJc w:val="lef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lef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left"/>
      <w:pPr>
        <w:ind w:left="6480" w:hanging="360"/>
      </w:pPr>
      <w:rPr>
        <w:u w:val="none"/>
        <w:vertAlign w:val="baseline"/>
      </w:rPr>
    </w:lvl>
  </w:abstractNum>
  <w:abstractNum w:abstractNumId="3" w15:restartNumberingAfterBreak="0">
    <w:nsid w:val="2D3A353E"/>
    <w:multiLevelType w:val="multilevel"/>
    <w:tmpl w:val="A13E4D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45EC4359"/>
    <w:multiLevelType w:val="multilevel"/>
    <w:tmpl w:val="DC8C7E16"/>
    <w:lvl w:ilvl="0">
      <w:start w:val="2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4B4D7CE0"/>
    <w:multiLevelType w:val="multilevel"/>
    <w:tmpl w:val="E17275A8"/>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lef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lef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left"/>
      <w:pPr>
        <w:ind w:left="6480" w:hanging="360"/>
      </w:pPr>
      <w:rPr>
        <w:u w:val="none"/>
        <w:vertAlign w:val="baseline"/>
      </w:rPr>
    </w:lvl>
  </w:abstractNum>
  <w:abstractNum w:abstractNumId="6" w15:restartNumberingAfterBreak="0">
    <w:nsid w:val="4CEA7C9B"/>
    <w:multiLevelType w:val="multilevel"/>
    <w:tmpl w:val="1160FFD8"/>
    <w:lvl w:ilvl="0">
      <w:start w:val="2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52426B65"/>
    <w:multiLevelType w:val="multilevel"/>
    <w:tmpl w:val="950E9F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59C34A89"/>
    <w:multiLevelType w:val="multilevel"/>
    <w:tmpl w:val="365E18F8"/>
    <w:lvl w:ilvl="0">
      <w:start w:val="1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653149FE"/>
    <w:multiLevelType w:val="multilevel"/>
    <w:tmpl w:val="0E205BDC"/>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lef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lef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left"/>
      <w:pPr>
        <w:ind w:left="6480" w:hanging="360"/>
      </w:pPr>
      <w:rPr>
        <w:u w:val="none"/>
        <w:vertAlign w:val="baseline"/>
      </w:rPr>
    </w:lvl>
  </w:abstractNum>
  <w:abstractNum w:abstractNumId="10" w15:restartNumberingAfterBreak="0">
    <w:nsid w:val="73BA713E"/>
    <w:multiLevelType w:val="multilevel"/>
    <w:tmpl w:val="58960AF4"/>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78E374A1"/>
    <w:multiLevelType w:val="multilevel"/>
    <w:tmpl w:val="0E205BDC"/>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lef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lef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left"/>
      <w:pPr>
        <w:ind w:left="6480" w:hanging="360"/>
      </w:pPr>
      <w:rPr>
        <w:u w:val="none"/>
        <w:vertAlign w:val="baseline"/>
      </w:rPr>
    </w:lvl>
  </w:abstractNum>
  <w:num w:numId="1">
    <w:abstractNumId w:val="0"/>
  </w:num>
  <w:num w:numId="2">
    <w:abstractNumId w:val="7"/>
  </w:num>
  <w:num w:numId="3">
    <w:abstractNumId w:val="1"/>
  </w:num>
  <w:num w:numId="4">
    <w:abstractNumId w:val="4"/>
  </w:num>
  <w:num w:numId="5">
    <w:abstractNumId w:val="5"/>
  </w:num>
  <w:num w:numId="6">
    <w:abstractNumId w:val="2"/>
  </w:num>
  <w:num w:numId="7">
    <w:abstractNumId w:val="11"/>
  </w:num>
  <w:num w:numId="8">
    <w:abstractNumId w:val="6"/>
  </w:num>
  <w:num w:numId="9">
    <w:abstractNumId w:val="8"/>
  </w:num>
  <w:num w:numId="10">
    <w:abstractNumId w:val="3"/>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TrueTypeFonts/>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6670"/>
    <w:rsid w:val="000A4600"/>
    <w:rsid w:val="000B152B"/>
    <w:rsid w:val="00134425"/>
    <w:rsid w:val="001979DC"/>
    <w:rsid w:val="001C7C37"/>
    <w:rsid w:val="001D49FD"/>
    <w:rsid w:val="002B6EAA"/>
    <w:rsid w:val="003140CC"/>
    <w:rsid w:val="00330A76"/>
    <w:rsid w:val="003A2BBC"/>
    <w:rsid w:val="00491B1A"/>
    <w:rsid w:val="00517AA5"/>
    <w:rsid w:val="00523ED8"/>
    <w:rsid w:val="005809CC"/>
    <w:rsid w:val="005C509D"/>
    <w:rsid w:val="007F75EF"/>
    <w:rsid w:val="008E5DC9"/>
    <w:rsid w:val="00B81103"/>
    <w:rsid w:val="00BB6670"/>
    <w:rsid w:val="00BC6734"/>
    <w:rsid w:val="00BD3019"/>
    <w:rsid w:val="00BF3F70"/>
    <w:rsid w:val="00BF7CBA"/>
    <w:rsid w:val="00CF3E8C"/>
    <w:rsid w:val="00ED0C6C"/>
    <w:rsid w:val="00F731C9"/>
    <w:rsid w:val="00F832D9"/>
    <w:rsid w:val="00FE0EA1"/>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8E467"/>
  <w15:docId w15:val="{795FBB96-61D1-4218-B70A-C0C4EB4A5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uk"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line="276" w:lineRule="auto"/>
      <w:ind w:leftChars="-1" w:left="-1" w:hangingChars="1" w:hanging="1"/>
      <w:textDirection w:val="btLr"/>
      <w:textAlignment w:val="top"/>
      <w:outlineLvl w:val="0"/>
    </w:pPr>
    <w:rPr>
      <w:position w:val="-1"/>
      <w:sz w:val="22"/>
      <w:szCs w:val="22"/>
      <w:lang w:eastAsia="uk-UA"/>
    </w:rPr>
  </w:style>
  <w:style w:type="paragraph" w:styleId="1">
    <w:name w:val="heading 1"/>
    <w:basedOn w:val="a"/>
    <w:next w:val="a"/>
    <w:uiPriority w:val="9"/>
    <w:qFormat/>
    <w:pPr>
      <w:keepNext/>
      <w:keepLines/>
      <w:spacing w:before="400" w:after="12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Normal"/>
    <w:next w:val="TableNormal"/>
    <w:pPr>
      <w:suppressAutoHyphens/>
      <w:spacing w:line="276" w:lineRule="auto"/>
      <w:ind w:leftChars="-1" w:left="-1" w:hangingChars="1" w:hanging="1"/>
      <w:textDirection w:val="btLr"/>
      <w:textAlignment w:val="top"/>
      <w:outlineLvl w:val="0"/>
    </w:pPr>
    <w:rPr>
      <w:position w:val="-1"/>
      <w:sz w:val="22"/>
      <w:szCs w:val="22"/>
      <w:lang w:eastAsia="uk-UA"/>
    </w:rPr>
    <w:tblPr>
      <w:tblCellMar>
        <w:top w:w="100" w:type="dxa"/>
        <w:left w:w="100" w:type="dxa"/>
        <w:bottom w:w="100" w:type="dxa"/>
        <w:right w:w="100" w:type="dxa"/>
      </w:tblCellMar>
    </w:tbl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0"/>
    <w:tblPr>
      <w:tblStyleRowBandSize w:val="1"/>
      <w:tblStyleColBandSize w:val="1"/>
    </w:tblPr>
  </w:style>
  <w:style w:type="paragraph" w:styleId="a6">
    <w:name w:val="Normal (Web)"/>
    <w:basedOn w:val="a"/>
    <w:uiPriority w:val="99"/>
    <w:qFormat/>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styleId="a7">
    <w:name w:val="Table Grid"/>
    <w:basedOn w:val="a1"/>
    <w:pPr>
      <w:suppressAutoHyphens/>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pPr>
      <w:ind w:left="720"/>
      <w:contextualSpacing/>
    </w:pPr>
  </w:style>
  <w:style w:type="paragraph" w:styleId="a9">
    <w:name w:val="Balloon Text"/>
    <w:basedOn w:val="a"/>
    <w:qFormat/>
    <w:pPr>
      <w:spacing w:line="240" w:lineRule="auto"/>
    </w:pPr>
    <w:rPr>
      <w:rFonts w:ascii="Times New Roman" w:hAnsi="Times New Roman" w:cs="Times New Roman"/>
      <w:sz w:val="18"/>
      <w:szCs w:val="18"/>
    </w:rPr>
  </w:style>
  <w:style w:type="character" w:customStyle="1" w:styleId="aa">
    <w:name w:val="Текст у виносці Знак"/>
    <w:rPr>
      <w:rFonts w:ascii="Times New Roman" w:hAnsi="Times New Roman" w:cs="Times New Roman"/>
      <w:w w:val="100"/>
      <w:position w:val="-1"/>
      <w:sz w:val="18"/>
      <w:szCs w:val="18"/>
      <w:effect w:val="none"/>
      <w:vertAlign w:val="baseline"/>
      <w:cs w:val="0"/>
      <w:em w:val="none"/>
    </w:rPr>
  </w:style>
  <w:style w:type="paragraph" w:styleId="ab">
    <w:name w:val="annotation text"/>
    <w:basedOn w:val="a"/>
    <w:qFormat/>
    <w:pPr>
      <w:spacing w:line="240" w:lineRule="auto"/>
    </w:pPr>
    <w:rPr>
      <w:sz w:val="20"/>
      <w:szCs w:val="20"/>
    </w:rPr>
  </w:style>
  <w:style w:type="character" w:customStyle="1" w:styleId="ac">
    <w:name w:val="Текст примітки Знак"/>
    <w:rPr>
      <w:w w:val="100"/>
      <w:position w:val="-1"/>
      <w:effect w:val="none"/>
      <w:vertAlign w:val="baseline"/>
      <w:cs w:val="0"/>
      <w:em w:val="none"/>
    </w:rPr>
  </w:style>
  <w:style w:type="table" w:customStyle="1" w:styleId="ad">
    <w:basedOn w:val="TableNormal0"/>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082681">
      <w:bodyDiv w:val="1"/>
      <w:marLeft w:val="0"/>
      <w:marRight w:val="0"/>
      <w:marTop w:val="0"/>
      <w:marBottom w:val="0"/>
      <w:divBdr>
        <w:top w:val="none" w:sz="0" w:space="0" w:color="auto"/>
        <w:left w:val="none" w:sz="0" w:space="0" w:color="auto"/>
        <w:bottom w:val="none" w:sz="0" w:space="0" w:color="auto"/>
        <w:right w:val="none" w:sz="0" w:space="0" w:color="auto"/>
      </w:divBdr>
    </w:div>
    <w:div w:id="515117730">
      <w:bodyDiv w:val="1"/>
      <w:marLeft w:val="0"/>
      <w:marRight w:val="0"/>
      <w:marTop w:val="0"/>
      <w:marBottom w:val="0"/>
      <w:divBdr>
        <w:top w:val="none" w:sz="0" w:space="0" w:color="auto"/>
        <w:left w:val="none" w:sz="0" w:space="0" w:color="auto"/>
        <w:bottom w:val="none" w:sz="0" w:space="0" w:color="auto"/>
        <w:right w:val="none" w:sz="0" w:space="0" w:color="auto"/>
      </w:divBdr>
    </w:div>
    <w:div w:id="537360244">
      <w:bodyDiv w:val="1"/>
      <w:marLeft w:val="0"/>
      <w:marRight w:val="0"/>
      <w:marTop w:val="0"/>
      <w:marBottom w:val="0"/>
      <w:divBdr>
        <w:top w:val="none" w:sz="0" w:space="0" w:color="auto"/>
        <w:left w:val="none" w:sz="0" w:space="0" w:color="auto"/>
        <w:bottom w:val="none" w:sz="0" w:space="0" w:color="auto"/>
        <w:right w:val="none" w:sz="0" w:space="0" w:color="auto"/>
      </w:divBdr>
    </w:div>
    <w:div w:id="963661271">
      <w:bodyDiv w:val="1"/>
      <w:marLeft w:val="0"/>
      <w:marRight w:val="0"/>
      <w:marTop w:val="0"/>
      <w:marBottom w:val="0"/>
      <w:divBdr>
        <w:top w:val="none" w:sz="0" w:space="0" w:color="auto"/>
        <w:left w:val="none" w:sz="0" w:space="0" w:color="auto"/>
        <w:bottom w:val="none" w:sz="0" w:space="0" w:color="auto"/>
        <w:right w:val="none" w:sz="0" w:space="0" w:color="auto"/>
      </w:divBdr>
    </w:div>
    <w:div w:id="1097212580">
      <w:bodyDiv w:val="1"/>
      <w:marLeft w:val="0"/>
      <w:marRight w:val="0"/>
      <w:marTop w:val="0"/>
      <w:marBottom w:val="0"/>
      <w:divBdr>
        <w:top w:val="none" w:sz="0" w:space="0" w:color="auto"/>
        <w:left w:val="none" w:sz="0" w:space="0" w:color="auto"/>
        <w:bottom w:val="none" w:sz="0" w:space="0" w:color="auto"/>
        <w:right w:val="none" w:sz="0" w:space="0" w:color="auto"/>
      </w:divBdr>
    </w:div>
    <w:div w:id="1138842174">
      <w:bodyDiv w:val="1"/>
      <w:marLeft w:val="0"/>
      <w:marRight w:val="0"/>
      <w:marTop w:val="0"/>
      <w:marBottom w:val="0"/>
      <w:divBdr>
        <w:top w:val="none" w:sz="0" w:space="0" w:color="auto"/>
        <w:left w:val="none" w:sz="0" w:space="0" w:color="auto"/>
        <w:bottom w:val="none" w:sz="0" w:space="0" w:color="auto"/>
        <w:right w:val="none" w:sz="0" w:space="0" w:color="auto"/>
      </w:divBdr>
    </w:div>
    <w:div w:id="1188642184">
      <w:bodyDiv w:val="1"/>
      <w:marLeft w:val="0"/>
      <w:marRight w:val="0"/>
      <w:marTop w:val="0"/>
      <w:marBottom w:val="0"/>
      <w:divBdr>
        <w:top w:val="none" w:sz="0" w:space="0" w:color="auto"/>
        <w:left w:val="none" w:sz="0" w:space="0" w:color="auto"/>
        <w:bottom w:val="none" w:sz="0" w:space="0" w:color="auto"/>
        <w:right w:val="none" w:sz="0" w:space="0" w:color="auto"/>
      </w:divBdr>
    </w:div>
    <w:div w:id="1570311749">
      <w:bodyDiv w:val="1"/>
      <w:marLeft w:val="0"/>
      <w:marRight w:val="0"/>
      <w:marTop w:val="0"/>
      <w:marBottom w:val="0"/>
      <w:divBdr>
        <w:top w:val="none" w:sz="0" w:space="0" w:color="auto"/>
        <w:left w:val="none" w:sz="0" w:space="0" w:color="auto"/>
        <w:bottom w:val="none" w:sz="0" w:space="0" w:color="auto"/>
        <w:right w:val="none" w:sz="0" w:space="0" w:color="auto"/>
      </w:divBdr>
    </w:div>
    <w:div w:id="19374425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d7sTTS+X0FtEttY6VhXspmJpXw==">CgMxLjA4AHIhMVFkWERQQXFQMjB6aXh0MlFFeUlOTVBsTmtpZ1hlQV95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4F310DE-C0FD-42DC-AFBC-D62461460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9</Pages>
  <Words>10457</Words>
  <Characters>5961</Characters>
  <Application>Microsoft Office Word</Application>
  <DocSecurity>0</DocSecurity>
  <Lines>49</Lines>
  <Paragraphs>32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dcterms:created xsi:type="dcterms:W3CDTF">2026-09-25T11:24:00Z</dcterms:created>
  <dcterms:modified xsi:type="dcterms:W3CDTF">2026-10-16T13:08:00Z</dcterms:modified>
</cp:coreProperties>
</file>